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FC" w:rsidRPr="00AF3AFC" w:rsidRDefault="00D53E94" w:rsidP="002E187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ΕΝΗΜΕΡΩΣΗ - ΑΝΑΚΟΙΝΩΣΗ</w:t>
      </w:r>
    </w:p>
    <w:p w:rsidR="00AF3AFC" w:rsidRPr="001B4FAD" w:rsidRDefault="00AF3AFC" w:rsidP="002E1875">
      <w:pPr>
        <w:jc w:val="center"/>
        <w:rPr>
          <w:b/>
          <w:color w:val="FF0000"/>
          <w:sz w:val="32"/>
          <w:szCs w:val="32"/>
        </w:rPr>
      </w:pPr>
    </w:p>
    <w:p w:rsidR="00893FBD" w:rsidRPr="00554C1B" w:rsidRDefault="00BF13AB" w:rsidP="001B4FAD">
      <w:pPr>
        <w:jc w:val="center"/>
        <w:rPr>
          <w:b/>
          <w:color w:val="FF0000"/>
          <w:sz w:val="28"/>
          <w:szCs w:val="28"/>
          <w:u w:val="single"/>
        </w:rPr>
      </w:pPr>
      <w:r w:rsidRPr="00554C1B">
        <w:rPr>
          <w:b/>
          <w:sz w:val="28"/>
          <w:szCs w:val="28"/>
          <w:u w:val="single"/>
        </w:rPr>
        <w:t>Επανεγγραφές μετά από διαγραφή λόγω μη εγγραφής σε δυο συνεχόμενα εξάμηνα</w:t>
      </w:r>
    </w:p>
    <w:p w:rsidR="00BF13AB" w:rsidRPr="005169FC" w:rsidRDefault="00BF13AB" w:rsidP="005169FC">
      <w:pPr>
        <w:rPr>
          <w:sz w:val="24"/>
          <w:szCs w:val="24"/>
        </w:rPr>
      </w:pPr>
      <w:r w:rsidRPr="005169FC">
        <w:rPr>
          <w:sz w:val="24"/>
          <w:szCs w:val="24"/>
        </w:rPr>
        <w:t xml:space="preserve">Οι αιτήσεις υποβάλλονται από τους ενδιαφερόμενους </w:t>
      </w:r>
      <w:r w:rsidRPr="00D53E94">
        <w:rPr>
          <w:b/>
          <w:sz w:val="24"/>
          <w:szCs w:val="24"/>
        </w:rPr>
        <w:t>στη γραμματεία της Σχολής</w:t>
      </w:r>
      <w:r w:rsidRPr="005169FC">
        <w:rPr>
          <w:sz w:val="24"/>
          <w:szCs w:val="24"/>
        </w:rPr>
        <w:t xml:space="preserve"> </w:t>
      </w:r>
      <w:r w:rsidR="004125EB" w:rsidRPr="004125EB">
        <w:rPr>
          <w:sz w:val="24"/>
          <w:szCs w:val="24"/>
        </w:rPr>
        <w:t>(</w:t>
      </w:r>
      <w:hyperlink r:id="rId5" w:history="1">
        <w:r w:rsidR="004125EB" w:rsidRPr="00883BC9">
          <w:rPr>
            <w:rStyle w:val="-"/>
            <w:sz w:val="24"/>
            <w:szCs w:val="24"/>
            <w:lang w:val="en-US"/>
          </w:rPr>
          <w:t>feng</w:t>
        </w:r>
        <w:r w:rsidR="004125EB" w:rsidRPr="00883BC9">
          <w:rPr>
            <w:rStyle w:val="-"/>
            <w:sz w:val="24"/>
            <w:szCs w:val="24"/>
          </w:rPr>
          <w:t>@</w:t>
        </w:r>
        <w:r w:rsidR="004125EB" w:rsidRPr="00883BC9">
          <w:rPr>
            <w:rStyle w:val="-"/>
            <w:sz w:val="24"/>
            <w:szCs w:val="24"/>
            <w:lang w:val="en-US"/>
          </w:rPr>
          <w:t>uniwa</w:t>
        </w:r>
        <w:r w:rsidR="004125EB" w:rsidRPr="00883BC9">
          <w:rPr>
            <w:rStyle w:val="-"/>
            <w:sz w:val="24"/>
            <w:szCs w:val="24"/>
          </w:rPr>
          <w:t>.</w:t>
        </w:r>
        <w:r w:rsidR="004125EB" w:rsidRPr="00883BC9">
          <w:rPr>
            <w:rStyle w:val="-"/>
            <w:sz w:val="24"/>
            <w:szCs w:val="24"/>
            <w:lang w:val="en-US"/>
          </w:rPr>
          <w:t>gr</w:t>
        </w:r>
      </w:hyperlink>
      <w:r w:rsidR="004125EB" w:rsidRPr="004125EB">
        <w:rPr>
          <w:sz w:val="24"/>
          <w:szCs w:val="24"/>
        </w:rPr>
        <w:t>)</w:t>
      </w:r>
      <w:r w:rsidR="00711570" w:rsidRPr="00711570">
        <w:rPr>
          <w:sz w:val="24"/>
          <w:szCs w:val="24"/>
        </w:rPr>
        <w:t>,</w:t>
      </w:r>
      <w:r w:rsidR="004125EB" w:rsidRPr="004125EB">
        <w:rPr>
          <w:sz w:val="24"/>
          <w:szCs w:val="24"/>
        </w:rPr>
        <w:t xml:space="preserve"> </w:t>
      </w:r>
      <w:r w:rsidRPr="005169FC">
        <w:rPr>
          <w:sz w:val="24"/>
          <w:szCs w:val="24"/>
        </w:rPr>
        <w:t>(παρ. 3 του άρθρου 56 του Ν.4415/2016)</w:t>
      </w:r>
      <w:r w:rsidR="002E1875">
        <w:rPr>
          <w:sz w:val="24"/>
          <w:szCs w:val="24"/>
        </w:rPr>
        <w:t>.</w:t>
      </w:r>
    </w:p>
    <w:p w:rsidR="00BF13AB" w:rsidRPr="00BF13AB" w:rsidRDefault="00BF13AB" w:rsidP="00BF13AB">
      <w:pPr>
        <w:pStyle w:val="a3"/>
        <w:rPr>
          <w:sz w:val="24"/>
          <w:szCs w:val="24"/>
        </w:rPr>
      </w:pPr>
    </w:p>
    <w:p w:rsidR="00BF13AB" w:rsidRPr="00554C1B" w:rsidRDefault="00BF13AB" w:rsidP="001B4FAD">
      <w:pPr>
        <w:jc w:val="center"/>
        <w:rPr>
          <w:b/>
          <w:sz w:val="28"/>
          <w:szCs w:val="28"/>
          <w:u w:val="single"/>
        </w:rPr>
      </w:pPr>
      <w:r w:rsidRPr="00554C1B">
        <w:rPr>
          <w:b/>
          <w:sz w:val="28"/>
          <w:szCs w:val="28"/>
          <w:u w:val="single"/>
        </w:rPr>
        <w:t>Εγγραφή σε καθεστώς μερικής φοίτησης</w:t>
      </w:r>
    </w:p>
    <w:p w:rsidR="00BF13AB" w:rsidRPr="00082BB7" w:rsidRDefault="001249A3" w:rsidP="00082BB7">
      <w:pPr>
        <w:rPr>
          <w:sz w:val="24"/>
          <w:szCs w:val="24"/>
        </w:rPr>
      </w:pPr>
      <w:r w:rsidRPr="00082BB7">
        <w:rPr>
          <w:sz w:val="24"/>
          <w:szCs w:val="24"/>
        </w:rPr>
        <w:t xml:space="preserve">Οι αιτήσεις υποβάλλονται από τους ενδιαφερόμενους </w:t>
      </w:r>
      <w:r w:rsidRPr="00D53E94">
        <w:rPr>
          <w:b/>
          <w:sz w:val="24"/>
          <w:szCs w:val="24"/>
        </w:rPr>
        <w:t>στη γραμματεία της Σχολής</w:t>
      </w:r>
      <w:r w:rsidRPr="00082BB7">
        <w:rPr>
          <w:sz w:val="24"/>
          <w:szCs w:val="24"/>
        </w:rPr>
        <w:t xml:space="preserve"> </w:t>
      </w:r>
      <w:r w:rsidR="004125EB" w:rsidRPr="004125EB">
        <w:rPr>
          <w:sz w:val="24"/>
          <w:szCs w:val="24"/>
        </w:rPr>
        <w:t>(</w:t>
      </w:r>
      <w:hyperlink r:id="rId6" w:history="1">
        <w:r w:rsidR="004125EB" w:rsidRPr="00883BC9">
          <w:rPr>
            <w:rStyle w:val="-"/>
            <w:sz w:val="24"/>
            <w:szCs w:val="24"/>
            <w:lang w:val="en-US"/>
          </w:rPr>
          <w:t>feng</w:t>
        </w:r>
        <w:r w:rsidR="004125EB" w:rsidRPr="00883BC9">
          <w:rPr>
            <w:rStyle w:val="-"/>
            <w:sz w:val="24"/>
            <w:szCs w:val="24"/>
          </w:rPr>
          <w:t>@</w:t>
        </w:r>
        <w:r w:rsidR="004125EB" w:rsidRPr="00883BC9">
          <w:rPr>
            <w:rStyle w:val="-"/>
            <w:sz w:val="24"/>
            <w:szCs w:val="24"/>
            <w:lang w:val="en-US"/>
          </w:rPr>
          <w:t>uniwa</w:t>
        </w:r>
        <w:r w:rsidR="004125EB" w:rsidRPr="00883BC9">
          <w:rPr>
            <w:rStyle w:val="-"/>
            <w:sz w:val="24"/>
            <w:szCs w:val="24"/>
          </w:rPr>
          <w:t>.</w:t>
        </w:r>
        <w:r w:rsidR="004125EB" w:rsidRPr="00883BC9">
          <w:rPr>
            <w:rStyle w:val="-"/>
            <w:sz w:val="24"/>
            <w:szCs w:val="24"/>
            <w:lang w:val="en-US"/>
          </w:rPr>
          <w:t>gr</w:t>
        </w:r>
      </w:hyperlink>
      <w:r w:rsidR="004125EB" w:rsidRPr="004125EB">
        <w:rPr>
          <w:sz w:val="24"/>
          <w:szCs w:val="24"/>
        </w:rPr>
        <w:t>)</w:t>
      </w:r>
      <w:r w:rsidR="00711570" w:rsidRPr="00711570">
        <w:rPr>
          <w:sz w:val="24"/>
          <w:szCs w:val="24"/>
        </w:rPr>
        <w:t>,</w:t>
      </w:r>
      <w:r w:rsidR="004125EB" w:rsidRPr="004125EB">
        <w:rPr>
          <w:sz w:val="24"/>
          <w:szCs w:val="24"/>
        </w:rPr>
        <w:t xml:space="preserve"> </w:t>
      </w:r>
      <w:r w:rsidRPr="00082BB7">
        <w:rPr>
          <w:sz w:val="24"/>
          <w:szCs w:val="24"/>
        </w:rPr>
        <w:t>επισυνάπτοντας τα παρακάτω δικαιολογητικά</w:t>
      </w:r>
      <w:r w:rsidR="00B165A0">
        <w:rPr>
          <w:sz w:val="24"/>
          <w:szCs w:val="24"/>
        </w:rPr>
        <w:t xml:space="preserve"> ανά κατηγορία</w:t>
      </w:r>
      <w:r w:rsidRPr="00082BB7">
        <w:rPr>
          <w:sz w:val="24"/>
          <w:szCs w:val="24"/>
        </w:rPr>
        <w:t>:</w:t>
      </w:r>
    </w:p>
    <w:p w:rsidR="0024650C" w:rsidRDefault="001249A3" w:rsidP="001B4FAD">
      <w:pPr>
        <w:pStyle w:val="a3"/>
        <w:ind w:left="0"/>
        <w:jc w:val="both"/>
        <w:rPr>
          <w:sz w:val="24"/>
          <w:szCs w:val="24"/>
        </w:rPr>
      </w:pPr>
      <w:r w:rsidRPr="001B4FAD">
        <w:rPr>
          <w:b/>
          <w:sz w:val="24"/>
          <w:szCs w:val="24"/>
          <w:u w:val="single"/>
        </w:rPr>
        <w:t>ΕΡΓΑΖΟΜΕΝΟΙ ΦΟΙΤΗΤΕΣ:</w:t>
      </w:r>
    </w:p>
    <w:p w:rsidR="001249A3" w:rsidRDefault="00D53E94" w:rsidP="001B4FA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1249A3">
        <w:rPr>
          <w:sz w:val="24"/>
          <w:szCs w:val="24"/>
        </w:rPr>
        <w:t>ύμβαση εργασίας</w:t>
      </w:r>
      <w:r w:rsidR="001B4FAD">
        <w:rPr>
          <w:sz w:val="24"/>
          <w:szCs w:val="24"/>
        </w:rPr>
        <w:t xml:space="preserve"> ή βεβαίωση εργοδότη, στην οποία θα αναφέρεται η διάρκεια απασχόλησης και η σχέση εργασίας και βεβαίωση ασφαλιστικού φορέα.</w:t>
      </w:r>
    </w:p>
    <w:p w:rsidR="00F6720C" w:rsidRDefault="001B4FAD" w:rsidP="001B4FAD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ΦΟΙΤΗΤΕΣ ΜΕ ΑΝΑΠΗΡΙΑ:</w:t>
      </w:r>
    </w:p>
    <w:p w:rsidR="001B4FAD" w:rsidRDefault="00D53E94" w:rsidP="001B4FA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Σε</w:t>
      </w:r>
      <w:r w:rsidR="001B4FAD">
        <w:rPr>
          <w:sz w:val="24"/>
          <w:szCs w:val="24"/>
        </w:rPr>
        <w:t xml:space="preserve"> ισχύ γνωμάτευση πρωτοβάθμιας ή δευτεροβάθμιας υγειονομικής επιτροπής ή Κέντρου Πιστοποίησης Αναπηρίας (ΚΕ.Π.Α.), που εκδίδεται βάσει του Ενιαίου Κανονισμού Προσδιορισμού Ποσοστού Αναπηρίας, όπως ισχύει κάθε φορά (άρθρο 7 του Ν.3863/2010) ή βεβαίωση – Πιστοποιητικό Διαπίστωσης Πάθησης επταμελούς επιτροπής σύμφωνα με την εκάστοτε νομοθεσία σχετικά με τον «Καθορισμός οργάνων, τρόπου και διαδικασίας διαπίστωσης σοβαρών παθήσεων υποψηφίων για εισαγωγή στην τριτοβάθμια εκπαίδευση».</w:t>
      </w:r>
    </w:p>
    <w:p w:rsidR="009F52A4" w:rsidRDefault="009F52A4" w:rsidP="001B4FAD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9F52A4">
        <w:rPr>
          <w:b/>
          <w:sz w:val="24"/>
          <w:szCs w:val="24"/>
          <w:u w:val="single"/>
        </w:rPr>
        <w:t>ΦΟΙΤΗΤΕΣ ΑΘΛΗΤΕΣ:</w:t>
      </w:r>
    </w:p>
    <w:p w:rsidR="009F52A4" w:rsidRPr="009F52A4" w:rsidRDefault="00D53E94" w:rsidP="001B4FA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9F52A4" w:rsidRPr="009F52A4">
        <w:rPr>
          <w:sz w:val="24"/>
          <w:szCs w:val="24"/>
        </w:rPr>
        <w:t>υκρινές φωτοαντίγραφο πρωτότυπης βεβαίωσης ή ακριβούς</w:t>
      </w:r>
      <w:r w:rsidR="009F52A4">
        <w:rPr>
          <w:sz w:val="24"/>
          <w:szCs w:val="24"/>
        </w:rPr>
        <w:t xml:space="preserve"> αντιγράφου βεβαίωσης της Γενικής Γραμματείας Αθλητισμού</w:t>
      </w:r>
      <w:r w:rsidR="0022001A">
        <w:rPr>
          <w:sz w:val="24"/>
          <w:szCs w:val="24"/>
        </w:rPr>
        <w:t xml:space="preserve"> (Γ.Γ.Α.)</w:t>
      </w:r>
      <w:r w:rsidR="007B79C4">
        <w:rPr>
          <w:sz w:val="24"/>
          <w:szCs w:val="24"/>
        </w:rPr>
        <w:t xml:space="preserve"> </w:t>
      </w:r>
      <w:r w:rsidR="00382D93">
        <w:rPr>
          <w:sz w:val="24"/>
          <w:szCs w:val="24"/>
        </w:rPr>
        <w:t xml:space="preserve">ή Υπουργική Απόφαση εγγραφής, από την οποία να προκύπτει ότι ο αθλητής είναι εγγεγραμμένος με τη διάκριση του στον ειδικό πίνακα που τηρείται στη Γ.Γ.Α. ή αντίστοιχη βεβαίωση για συμμετοχή του σε ολυμπιακούς, παραολυμπιακούς αγώνες και ολυμπιακούς αγώνες κωφών και πληροί τις προϋποθέσεις της παρ. 3 του άρθρου 34 του Ν.4777/2021. </w:t>
      </w:r>
    </w:p>
    <w:p w:rsidR="009F52A4" w:rsidRDefault="009F52A4" w:rsidP="001B4FAD">
      <w:pPr>
        <w:pStyle w:val="a3"/>
        <w:ind w:left="0"/>
        <w:jc w:val="both"/>
        <w:rPr>
          <w:sz w:val="24"/>
          <w:szCs w:val="24"/>
        </w:rPr>
      </w:pPr>
    </w:p>
    <w:p w:rsidR="00BF13AB" w:rsidRPr="00554C1B" w:rsidRDefault="00BF13AB" w:rsidP="00F846DB">
      <w:pPr>
        <w:jc w:val="center"/>
        <w:rPr>
          <w:b/>
          <w:sz w:val="28"/>
          <w:szCs w:val="28"/>
          <w:u w:val="single"/>
        </w:rPr>
      </w:pPr>
      <w:r w:rsidRPr="00554C1B">
        <w:rPr>
          <w:b/>
          <w:sz w:val="28"/>
          <w:szCs w:val="28"/>
          <w:u w:val="single"/>
        </w:rPr>
        <w:t>Διακοπή – Αναστολή φοίτησης</w:t>
      </w:r>
    </w:p>
    <w:p w:rsidR="00F846DB" w:rsidRPr="00082BB7" w:rsidRDefault="00F846DB" w:rsidP="00F846DB">
      <w:pPr>
        <w:rPr>
          <w:sz w:val="24"/>
          <w:szCs w:val="24"/>
        </w:rPr>
      </w:pPr>
      <w:r w:rsidRPr="00082BB7">
        <w:rPr>
          <w:sz w:val="24"/>
          <w:szCs w:val="24"/>
        </w:rPr>
        <w:t xml:space="preserve">Οι αιτήσεις υποβάλλονται από τους ενδιαφερόμενους στη </w:t>
      </w:r>
      <w:r w:rsidRPr="00D53E94">
        <w:rPr>
          <w:b/>
          <w:sz w:val="24"/>
          <w:szCs w:val="24"/>
        </w:rPr>
        <w:t>γραμματεία της Σχολής</w:t>
      </w:r>
      <w:r>
        <w:rPr>
          <w:sz w:val="24"/>
          <w:szCs w:val="24"/>
        </w:rPr>
        <w:t xml:space="preserve"> </w:t>
      </w:r>
      <w:r w:rsidR="004125EB" w:rsidRPr="004125EB">
        <w:rPr>
          <w:sz w:val="24"/>
          <w:szCs w:val="24"/>
        </w:rPr>
        <w:t>(</w:t>
      </w:r>
      <w:hyperlink r:id="rId7" w:history="1">
        <w:r w:rsidR="004125EB" w:rsidRPr="00883BC9">
          <w:rPr>
            <w:rStyle w:val="-"/>
            <w:sz w:val="24"/>
            <w:szCs w:val="24"/>
            <w:lang w:val="en-US"/>
          </w:rPr>
          <w:t>feng</w:t>
        </w:r>
        <w:r w:rsidR="004125EB" w:rsidRPr="00883BC9">
          <w:rPr>
            <w:rStyle w:val="-"/>
            <w:sz w:val="24"/>
            <w:szCs w:val="24"/>
          </w:rPr>
          <w:t>@</w:t>
        </w:r>
        <w:r w:rsidR="004125EB" w:rsidRPr="00883BC9">
          <w:rPr>
            <w:rStyle w:val="-"/>
            <w:sz w:val="24"/>
            <w:szCs w:val="24"/>
            <w:lang w:val="en-US"/>
          </w:rPr>
          <w:t>uniwa</w:t>
        </w:r>
        <w:r w:rsidR="004125EB" w:rsidRPr="00883BC9">
          <w:rPr>
            <w:rStyle w:val="-"/>
            <w:sz w:val="24"/>
            <w:szCs w:val="24"/>
          </w:rPr>
          <w:t>.</w:t>
        </w:r>
        <w:r w:rsidR="004125EB" w:rsidRPr="00883BC9">
          <w:rPr>
            <w:rStyle w:val="-"/>
            <w:sz w:val="24"/>
            <w:szCs w:val="24"/>
            <w:lang w:val="en-US"/>
          </w:rPr>
          <w:t>gr</w:t>
        </w:r>
      </w:hyperlink>
      <w:r w:rsidR="004125EB" w:rsidRPr="004125EB">
        <w:rPr>
          <w:sz w:val="24"/>
          <w:szCs w:val="24"/>
        </w:rPr>
        <w:t>)</w:t>
      </w:r>
      <w:r w:rsidR="00711570" w:rsidRPr="00711570">
        <w:rPr>
          <w:sz w:val="24"/>
          <w:szCs w:val="24"/>
        </w:rPr>
        <w:t>,</w:t>
      </w:r>
      <w:r w:rsidR="004125EB">
        <w:rPr>
          <w:sz w:val="24"/>
          <w:szCs w:val="24"/>
        </w:rPr>
        <w:t xml:space="preserve"> </w:t>
      </w:r>
      <w:r>
        <w:rPr>
          <w:sz w:val="24"/>
          <w:szCs w:val="24"/>
        </w:rPr>
        <w:t>(παρ. 4 του άρθρου 34 του Ν.4777/2021). Στην αίτηση θα πρέπει να αναγράφεται υποχρεωτικά ο λόγος του αιτήματος καθώς και η διάρκεια της αιτούμενης διακοπής σε ακαδημαϊκά εξάμηνα.</w:t>
      </w:r>
      <w:r w:rsidRPr="00082BB7">
        <w:rPr>
          <w:sz w:val="24"/>
          <w:szCs w:val="24"/>
        </w:rPr>
        <w:t xml:space="preserve"> </w:t>
      </w:r>
    </w:p>
    <w:p w:rsidR="00F846DB" w:rsidRPr="001B4FAD" w:rsidRDefault="00F846DB" w:rsidP="00082BB7">
      <w:pPr>
        <w:rPr>
          <w:b/>
          <w:sz w:val="28"/>
          <w:szCs w:val="28"/>
        </w:rPr>
      </w:pPr>
    </w:p>
    <w:p w:rsidR="00BF13AB" w:rsidRPr="00554C1B" w:rsidRDefault="00BF13AB" w:rsidP="00800682">
      <w:pPr>
        <w:jc w:val="center"/>
        <w:rPr>
          <w:b/>
          <w:sz w:val="28"/>
          <w:szCs w:val="28"/>
          <w:u w:val="single"/>
        </w:rPr>
      </w:pPr>
      <w:r w:rsidRPr="00554C1B">
        <w:rPr>
          <w:b/>
          <w:sz w:val="28"/>
          <w:szCs w:val="28"/>
          <w:u w:val="single"/>
        </w:rPr>
        <w:t>Εξέταση φοιτητή από τριμελή επιτροπή</w:t>
      </w:r>
    </w:p>
    <w:p w:rsidR="00F846DB" w:rsidRPr="001B4FAD" w:rsidRDefault="00F846DB" w:rsidP="00082BB7">
      <w:pPr>
        <w:rPr>
          <w:b/>
          <w:sz w:val="28"/>
          <w:szCs w:val="28"/>
        </w:rPr>
      </w:pPr>
      <w:r w:rsidRPr="00082BB7">
        <w:rPr>
          <w:sz w:val="24"/>
          <w:szCs w:val="24"/>
        </w:rPr>
        <w:t xml:space="preserve">Οι αιτήσεις υποβάλλονται από τους ενδιαφερόμενους </w:t>
      </w:r>
      <w:r w:rsidRPr="009E0371">
        <w:rPr>
          <w:b/>
          <w:sz w:val="24"/>
          <w:szCs w:val="24"/>
        </w:rPr>
        <w:t>στη γραμματεία της Σχολής</w:t>
      </w:r>
      <w:r>
        <w:rPr>
          <w:sz w:val="24"/>
          <w:szCs w:val="24"/>
        </w:rPr>
        <w:t xml:space="preserve"> (</w:t>
      </w:r>
      <w:bookmarkStart w:id="0" w:name="_GoBack"/>
      <w:bookmarkEnd w:id="0"/>
      <w:r w:rsidR="002A2E12">
        <w:rPr>
          <w:sz w:val="24"/>
          <w:szCs w:val="24"/>
          <w:lang w:val="en-US"/>
        </w:rPr>
        <w:fldChar w:fldCharType="begin"/>
      </w:r>
      <w:r w:rsidR="002A2E12">
        <w:rPr>
          <w:sz w:val="24"/>
          <w:szCs w:val="24"/>
          <w:lang w:val="en-US"/>
        </w:rPr>
        <w:instrText xml:space="preserve"> HYPERLINK "mailto:</w:instrText>
      </w:r>
      <w:r w:rsidR="002A2E12" w:rsidRPr="002A2E12">
        <w:rPr>
          <w:sz w:val="24"/>
          <w:szCs w:val="24"/>
          <w:lang w:val="en-US"/>
        </w:rPr>
        <w:instrText>feng</w:instrText>
      </w:r>
      <w:r w:rsidR="002A2E12" w:rsidRPr="002A2E12">
        <w:rPr>
          <w:sz w:val="24"/>
          <w:szCs w:val="24"/>
        </w:rPr>
        <w:instrText>@</w:instrText>
      </w:r>
      <w:r w:rsidR="002A2E12" w:rsidRPr="002A2E12">
        <w:rPr>
          <w:sz w:val="24"/>
          <w:szCs w:val="24"/>
          <w:lang w:val="en-US"/>
        </w:rPr>
        <w:instrText>uniwa</w:instrText>
      </w:r>
      <w:r w:rsidR="002A2E12" w:rsidRPr="002A2E12">
        <w:rPr>
          <w:sz w:val="24"/>
          <w:szCs w:val="24"/>
        </w:rPr>
        <w:instrText>.</w:instrText>
      </w:r>
      <w:r w:rsidR="002A2E12" w:rsidRPr="002A2E12">
        <w:rPr>
          <w:sz w:val="24"/>
          <w:szCs w:val="24"/>
          <w:lang w:val="en-US"/>
        </w:rPr>
        <w:instrText>gr</w:instrText>
      </w:r>
      <w:r w:rsidR="002A2E12">
        <w:rPr>
          <w:sz w:val="24"/>
          <w:szCs w:val="24"/>
          <w:lang w:val="en-US"/>
        </w:rPr>
        <w:instrText xml:space="preserve">" </w:instrText>
      </w:r>
      <w:r w:rsidR="002A2E12">
        <w:rPr>
          <w:sz w:val="24"/>
          <w:szCs w:val="24"/>
          <w:lang w:val="en-US"/>
        </w:rPr>
        <w:fldChar w:fldCharType="separate"/>
      </w:r>
      <w:r w:rsidR="002A2E12" w:rsidRPr="00922364">
        <w:rPr>
          <w:rStyle w:val="-"/>
          <w:sz w:val="24"/>
          <w:szCs w:val="24"/>
          <w:lang w:val="en-US"/>
        </w:rPr>
        <w:t>feng</w:t>
      </w:r>
      <w:r w:rsidR="002A2E12" w:rsidRPr="00922364">
        <w:rPr>
          <w:rStyle w:val="-"/>
          <w:sz w:val="24"/>
          <w:szCs w:val="24"/>
        </w:rPr>
        <w:t>@</w:t>
      </w:r>
      <w:r w:rsidR="002A2E12" w:rsidRPr="00922364">
        <w:rPr>
          <w:rStyle w:val="-"/>
          <w:sz w:val="24"/>
          <w:szCs w:val="24"/>
          <w:lang w:val="en-US"/>
        </w:rPr>
        <w:t>uniwa</w:t>
      </w:r>
      <w:r w:rsidR="002A2E12" w:rsidRPr="00922364">
        <w:rPr>
          <w:rStyle w:val="-"/>
          <w:sz w:val="24"/>
          <w:szCs w:val="24"/>
        </w:rPr>
        <w:t>.</w:t>
      </w:r>
      <w:r w:rsidR="002A2E12" w:rsidRPr="00922364">
        <w:rPr>
          <w:rStyle w:val="-"/>
          <w:sz w:val="24"/>
          <w:szCs w:val="24"/>
          <w:lang w:val="en-US"/>
        </w:rPr>
        <w:t>gr</w:t>
      </w:r>
      <w:r w:rsidR="002A2E12">
        <w:rPr>
          <w:sz w:val="24"/>
          <w:szCs w:val="24"/>
          <w:lang w:val="en-US"/>
        </w:rPr>
        <w:fldChar w:fldCharType="end"/>
      </w:r>
      <w:r w:rsidR="004125EB" w:rsidRPr="004125EB">
        <w:rPr>
          <w:sz w:val="24"/>
          <w:szCs w:val="24"/>
        </w:rPr>
        <w:t>)</w:t>
      </w:r>
      <w:r w:rsidR="00711570" w:rsidRPr="002A2E12">
        <w:rPr>
          <w:sz w:val="24"/>
          <w:szCs w:val="24"/>
        </w:rPr>
        <w:t>,</w:t>
      </w:r>
      <w:r w:rsidR="004125EB" w:rsidRPr="004125EB">
        <w:rPr>
          <w:sz w:val="24"/>
          <w:szCs w:val="24"/>
        </w:rPr>
        <w:t xml:space="preserve"> </w:t>
      </w:r>
      <w:r>
        <w:rPr>
          <w:sz w:val="24"/>
          <w:szCs w:val="24"/>
        </w:rPr>
        <w:t>παρ. 10 του άρθρου 33 του Ν.4009/2011).</w:t>
      </w:r>
    </w:p>
    <w:sectPr w:rsidR="00F846DB" w:rsidRPr="001B4FAD" w:rsidSect="00AF3AFC"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01"/>
      </v:shape>
    </w:pict>
  </w:numPicBullet>
  <w:abstractNum w:abstractNumId="0" w15:restartNumberingAfterBreak="0">
    <w:nsid w:val="282E1489"/>
    <w:multiLevelType w:val="hybridMultilevel"/>
    <w:tmpl w:val="22F6A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8F9"/>
    <w:multiLevelType w:val="hybridMultilevel"/>
    <w:tmpl w:val="E53E18B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D1343"/>
    <w:multiLevelType w:val="hybridMultilevel"/>
    <w:tmpl w:val="401246C2"/>
    <w:lvl w:ilvl="0" w:tplc="0408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AB"/>
    <w:rsid w:val="00043D63"/>
    <w:rsid w:val="00082BB7"/>
    <w:rsid w:val="001249A3"/>
    <w:rsid w:val="001B4FAD"/>
    <w:rsid w:val="0022001A"/>
    <w:rsid w:val="0024650C"/>
    <w:rsid w:val="002A2E12"/>
    <w:rsid w:val="002E1875"/>
    <w:rsid w:val="00382D93"/>
    <w:rsid w:val="004125EB"/>
    <w:rsid w:val="00486687"/>
    <w:rsid w:val="005169FC"/>
    <w:rsid w:val="00554C1B"/>
    <w:rsid w:val="00711570"/>
    <w:rsid w:val="007B79C4"/>
    <w:rsid w:val="00800682"/>
    <w:rsid w:val="00893FBD"/>
    <w:rsid w:val="009E0371"/>
    <w:rsid w:val="009F52A4"/>
    <w:rsid w:val="00AF3AFC"/>
    <w:rsid w:val="00B165A0"/>
    <w:rsid w:val="00BF13AB"/>
    <w:rsid w:val="00D53E94"/>
    <w:rsid w:val="00F6720C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58D2"/>
  <w15:chartTrackingRefBased/>
  <w15:docId w15:val="{D98E9E54-2548-475C-814A-7969A1B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A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25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ng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@uniwa.gr" TargetMode="External"/><Relationship Id="rId5" Type="http://schemas.openxmlformats.org/officeDocument/2006/relationships/hyperlink" Target="mailto:feng@uniw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2021-10-05T06:29:00Z</cp:lastPrinted>
  <dcterms:created xsi:type="dcterms:W3CDTF">2021-10-06T08:50:00Z</dcterms:created>
  <dcterms:modified xsi:type="dcterms:W3CDTF">2021-10-06T08:55:00Z</dcterms:modified>
</cp:coreProperties>
</file>