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12731" w14:textId="77777777" w:rsidR="00AB3EC5" w:rsidRPr="00AB3EC5" w:rsidRDefault="00AB3EC5" w:rsidP="00AB3EC5">
      <w:pPr>
        <w:rPr>
          <w:rFonts w:ascii="Tahoma" w:hAnsi="Tahoma" w:cs="Tahoma"/>
          <w:lang w:val="el-GR"/>
        </w:rPr>
      </w:pPr>
      <w:bookmarkStart w:id="0" w:name="_GoBack"/>
      <w:bookmarkEnd w:id="0"/>
    </w:p>
    <w:p w14:paraId="0D5595F7" w14:textId="77777777" w:rsidR="00291D24" w:rsidRDefault="00204045" w:rsidP="00AB3EC5">
      <w:pPr>
        <w:jc w:val="center"/>
        <w:rPr>
          <w:rFonts w:ascii="Tahoma" w:hAnsi="Tahoma" w:cs="Tahoma"/>
          <w:b/>
          <w:bCs/>
          <w:lang w:val="el-GR"/>
        </w:rPr>
      </w:pPr>
      <w:r>
        <w:rPr>
          <w:rFonts w:ascii="Tahoma" w:hAnsi="Tahoma" w:cs="Tahoma"/>
          <w:b/>
          <w:bCs/>
          <w:lang w:val="el-GR"/>
        </w:rPr>
        <w:t>ΤΟΜΕΑΣ ΚΑΤΑΣΚΕΥΩΝ</w:t>
      </w:r>
    </w:p>
    <w:p w14:paraId="530AB80C" w14:textId="2766DCB4" w:rsidR="00553A08" w:rsidRDefault="00204045" w:rsidP="00AB3EC5">
      <w:pPr>
        <w:jc w:val="center"/>
        <w:rPr>
          <w:rFonts w:ascii="Tahoma" w:hAnsi="Tahoma" w:cs="Tahoma"/>
          <w:b/>
          <w:bCs/>
          <w:lang w:val="el-GR"/>
        </w:rPr>
      </w:pPr>
      <w:r>
        <w:rPr>
          <w:rFonts w:ascii="Tahoma" w:hAnsi="Tahoma" w:cs="Tahoma"/>
          <w:b/>
          <w:bCs/>
          <w:lang w:val="el-GR"/>
        </w:rPr>
        <w:t xml:space="preserve"> </w:t>
      </w:r>
      <w:r w:rsidR="00291D24">
        <w:rPr>
          <w:rFonts w:ascii="Tahoma" w:hAnsi="Tahoma" w:cs="Tahoma"/>
          <w:b/>
          <w:bCs/>
          <w:lang w:val="el-GR"/>
        </w:rPr>
        <w:t xml:space="preserve">ΠΡΟΤΕΙΝΟΜΕΝΑ </w:t>
      </w:r>
      <w:r w:rsidR="0036790D" w:rsidRPr="0036790D">
        <w:rPr>
          <w:rFonts w:ascii="Tahoma" w:hAnsi="Tahoma" w:cs="Tahoma"/>
          <w:b/>
          <w:bCs/>
          <w:lang w:val="el-GR"/>
        </w:rPr>
        <w:t>ΘΕΜΑΤΑ ΔΙΠΛΩΜΑΤΙΚΩΝ/ΠΤΥΧΙΑΚΩΝ ΕΡΓΑΣΙΩΝ</w:t>
      </w:r>
    </w:p>
    <w:p w14:paraId="4432C70F" w14:textId="30639F9C" w:rsidR="00F21A7A" w:rsidRPr="00AB3EC5" w:rsidRDefault="002059FC" w:rsidP="00AB3EC5">
      <w:pPr>
        <w:tabs>
          <w:tab w:val="left" w:pos="5188"/>
        </w:tabs>
        <w:jc w:val="center"/>
        <w:rPr>
          <w:rFonts w:ascii="Tahoma" w:hAnsi="Tahoma" w:cs="Tahoma"/>
          <w:b/>
          <w:bCs/>
          <w:lang w:val="el-GR"/>
        </w:rPr>
      </w:pPr>
      <w:r>
        <w:rPr>
          <w:rFonts w:ascii="Tahoma" w:hAnsi="Tahoma" w:cs="Tahoma"/>
          <w:b/>
          <w:bCs/>
          <w:lang w:val="el-GR"/>
        </w:rPr>
        <w:t>ΧΕΙΜΕΡΙΝΟ ΑΚ</w:t>
      </w:r>
      <w:r w:rsidR="0036790D" w:rsidRPr="0036790D">
        <w:rPr>
          <w:rFonts w:ascii="Tahoma" w:hAnsi="Tahoma" w:cs="Tahoma"/>
          <w:b/>
          <w:bCs/>
          <w:lang w:val="el-GR"/>
        </w:rPr>
        <w:t>ΑΔ</w:t>
      </w:r>
      <w:r w:rsidR="00AB3EC5">
        <w:rPr>
          <w:rFonts w:ascii="Tahoma" w:hAnsi="Tahoma" w:cs="Tahoma"/>
          <w:b/>
          <w:bCs/>
          <w:lang w:val="el-GR"/>
        </w:rPr>
        <w:t>ΗΜΑΪΚΟ</w:t>
      </w:r>
      <w:r w:rsidR="0036790D" w:rsidRPr="0036790D">
        <w:rPr>
          <w:rFonts w:ascii="Tahoma" w:hAnsi="Tahoma" w:cs="Tahoma"/>
          <w:b/>
          <w:bCs/>
          <w:lang w:val="el-GR"/>
        </w:rPr>
        <w:t xml:space="preserve"> ΕΞΑΜΗΝΟ 202</w:t>
      </w:r>
      <w:r>
        <w:rPr>
          <w:rFonts w:ascii="Tahoma" w:hAnsi="Tahoma" w:cs="Tahoma"/>
          <w:b/>
          <w:bCs/>
          <w:lang w:val="el-GR"/>
        </w:rPr>
        <w:t>4</w:t>
      </w:r>
      <w:r w:rsidR="0036790D" w:rsidRPr="0036790D">
        <w:rPr>
          <w:rFonts w:ascii="Tahoma" w:hAnsi="Tahoma" w:cs="Tahoma"/>
          <w:b/>
          <w:bCs/>
          <w:lang w:val="el-GR"/>
        </w:rPr>
        <w:t>-202</w:t>
      </w:r>
      <w:r>
        <w:rPr>
          <w:rFonts w:ascii="Tahoma" w:hAnsi="Tahoma" w:cs="Tahoma"/>
          <w:b/>
          <w:bCs/>
          <w:lang w:val="el-GR"/>
        </w:rPr>
        <w:t>5</w:t>
      </w:r>
      <w:r w:rsidR="00C27809">
        <w:rPr>
          <w:rFonts w:ascii="Tahoma" w:hAnsi="Tahoma" w:cs="Tahoma"/>
          <w:b/>
          <w:bCs/>
          <w:lang w:val="el-GR"/>
        </w:rPr>
        <w:br/>
      </w:r>
    </w:p>
    <w:p w14:paraId="4F918A83" w14:textId="3397C287" w:rsidR="00AB3EC5" w:rsidRPr="00CF00E4" w:rsidRDefault="00AB3EC5" w:rsidP="00AB3EC5">
      <w:pPr>
        <w:ind w:left="720"/>
        <w:rPr>
          <w:rFonts w:ascii="Tahoma" w:hAnsi="Tahoma" w:cs="Tahoma"/>
          <w:sz w:val="20"/>
          <w:szCs w:val="20"/>
          <w:lang w:val="el-GR"/>
        </w:rPr>
      </w:pPr>
      <w:r w:rsidRPr="00CF00E4">
        <w:rPr>
          <w:rFonts w:ascii="Tahoma" w:hAnsi="Tahoma" w:cs="Tahoma"/>
          <w:sz w:val="20"/>
          <w:szCs w:val="20"/>
          <w:u w:val="single"/>
          <w:lang w:val="el-GR"/>
        </w:rPr>
        <w:t>Υπόμνημα</w:t>
      </w:r>
      <w:r w:rsidRPr="00CF00E4">
        <w:rPr>
          <w:rFonts w:ascii="Tahoma" w:hAnsi="Tahoma" w:cs="Tahoma"/>
          <w:sz w:val="20"/>
          <w:szCs w:val="20"/>
          <w:lang w:val="el-GR"/>
        </w:rPr>
        <w:t>:</w:t>
      </w:r>
      <w:r w:rsidRPr="00CF00E4">
        <w:rPr>
          <w:rFonts w:ascii="Tahoma" w:hAnsi="Tahoma" w:cs="Tahoma"/>
          <w:sz w:val="20"/>
          <w:szCs w:val="20"/>
          <w:lang w:val="el-GR"/>
        </w:rPr>
        <w:br/>
      </w:r>
      <w:r w:rsidRPr="00CF00E4">
        <w:rPr>
          <w:rFonts w:ascii="Tahoma" w:hAnsi="Tahoma" w:cs="Tahoma"/>
          <w:b/>
          <w:bCs/>
          <w:sz w:val="20"/>
          <w:szCs w:val="20"/>
          <w:lang w:val="el-GR"/>
        </w:rPr>
        <w:t>ΚΩΔ.</w:t>
      </w:r>
      <w:r w:rsidRPr="00CF00E4">
        <w:rPr>
          <w:rFonts w:ascii="Tahoma" w:hAnsi="Tahoma" w:cs="Tahoma"/>
          <w:sz w:val="20"/>
          <w:szCs w:val="20"/>
          <w:lang w:val="el-GR"/>
        </w:rPr>
        <w:tab/>
      </w:r>
      <w:r w:rsidR="00223BEA">
        <w:rPr>
          <w:rFonts w:ascii="Tahoma" w:hAnsi="Tahoma" w:cs="Tahoma"/>
          <w:sz w:val="20"/>
          <w:szCs w:val="20"/>
          <w:lang w:val="el-GR"/>
        </w:rPr>
        <w:t xml:space="preserve">αρχικά </w:t>
      </w:r>
      <w:r w:rsidR="003A6738">
        <w:rPr>
          <w:rFonts w:ascii="Tahoma" w:hAnsi="Tahoma" w:cs="Tahoma"/>
          <w:sz w:val="20"/>
          <w:szCs w:val="20"/>
          <w:lang w:val="el-GR"/>
        </w:rPr>
        <w:t xml:space="preserve">γράμματα επωνύμου μέλους ΔΕΠ </w:t>
      </w:r>
      <w:r w:rsidR="00223BEA">
        <w:rPr>
          <w:rFonts w:ascii="Tahoma" w:hAnsi="Tahoma" w:cs="Tahoma"/>
          <w:sz w:val="20"/>
          <w:szCs w:val="20"/>
          <w:lang w:val="el-GR"/>
        </w:rPr>
        <w:t>κύριου επιβλέποντος + αύξων αριθμός</w:t>
      </w:r>
      <w:r w:rsidRPr="00CF00E4">
        <w:rPr>
          <w:rFonts w:ascii="Tahoma" w:hAnsi="Tahoma" w:cs="Tahoma"/>
          <w:sz w:val="20"/>
          <w:szCs w:val="20"/>
          <w:lang w:val="el-GR"/>
        </w:rPr>
        <w:br/>
      </w:r>
      <w:r w:rsidRPr="00CF00E4">
        <w:rPr>
          <w:rFonts w:ascii="Tahoma" w:hAnsi="Tahoma" w:cs="Tahoma"/>
          <w:b/>
          <w:bCs/>
          <w:sz w:val="20"/>
          <w:szCs w:val="20"/>
          <w:lang w:val="el-GR"/>
        </w:rPr>
        <w:t>ΑΡ.</w:t>
      </w:r>
      <w:r w:rsidRPr="00CF00E4">
        <w:rPr>
          <w:rFonts w:ascii="Tahoma" w:hAnsi="Tahoma" w:cs="Tahoma"/>
          <w:sz w:val="20"/>
          <w:szCs w:val="20"/>
          <w:lang w:val="el-GR"/>
        </w:rPr>
        <w:tab/>
        <w:t>αριθμός φοιτητών/τριών (στην περίπτωση Διπλωματικής εργασίας</w:t>
      </w:r>
      <w:r w:rsidR="003A6738">
        <w:rPr>
          <w:rFonts w:ascii="Tahoma" w:hAnsi="Tahoma" w:cs="Tahoma"/>
          <w:sz w:val="20"/>
          <w:szCs w:val="20"/>
          <w:lang w:val="el-GR"/>
        </w:rPr>
        <w:t xml:space="preserve">: </w:t>
      </w:r>
      <w:r w:rsidR="003A6738" w:rsidRPr="00CF00E4">
        <w:rPr>
          <w:rFonts w:ascii="Tahoma" w:hAnsi="Tahoma" w:cs="Tahoma"/>
          <w:sz w:val="20"/>
          <w:szCs w:val="20"/>
          <w:lang w:val="el-GR"/>
        </w:rPr>
        <w:t xml:space="preserve">αποκλειστικά ένας/μία </w:t>
      </w:r>
      <w:r w:rsidRPr="00CF00E4">
        <w:rPr>
          <w:rFonts w:ascii="Tahoma" w:hAnsi="Tahoma" w:cs="Tahoma"/>
          <w:sz w:val="20"/>
          <w:szCs w:val="20"/>
          <w:lang w:val="el-GR"/>
        </w:rPr>
        <w:t>)</w:t>
      </w:r>
      <w:r w:rsidRPr="00CF00E4">
        <w:rPr>
          <w:rFonts w:ascii="Tahoma" w:hAnsi="Tahoma" w:cs="Tahoma"/>
          <w:sz w:val="20"/>
          <w:szCs w:val="20"/>
          <w:lang w:val="el-GR"/>
        </w:rPr>
        <w:br/>
      </w:r>
      <w:r w:rsidRPr="00CF00E4">
        <w:rPr>
          <w:rFonts w:ascii="Tahoma" w:hAnsi="Tahoma" w:cs="Tahoma"/>
          <w:b/>
          <w:bCs/>
          <w:sz w:val="20"/>
          <w:szCs w:val="20"/>
          <w:lang w:val="el-GR"/>
        </w:rPr>
        <w:t>Δ/Π</w:t>
      </w:r>
      <w:r w:rsidRPr="00CF00E4">
        <w:rPr>
          <w:rFonts w:ascii="Tahoma" w:hAnsi="Tahoma" w:cs="Tahoma"/>
          <w:sz w:val="20"/>
          <w:szCs w:val="20"/>
          <w:lang w:val="el-GR"/>
        </w:rPr>
        <w:tab/>
      </w:r>
      <w:r>
        <w:rPr>
          <w:rFonts w:ascii="Tahoma" w:hAnsi="Tahoma" w:cs="Tahoma"/>
          <w:sz w:val="20"/>
          <w:szCs w:val="20"/>
          <w:lang w:val="el-GR"/>
        </w:rPr>
        <w:t xml:space="preserve">τύπος εργασίας: </w:t>
      </w:r>
      <w:r w:rsidRPr="00CF00E4">
        <w:rPr>
          <w:rFonts w:ascii="Tahoma" w:hAnsi="Tahoma" w:cs="Tahoma"/>
          <w:sz w:val="20"/>
          <w:szCs w:val="20"/>
          <w:lang w:val="el-GR"/>
        </w:rPr>
        <w:t>Διπλωματική (πρόγραμμα σπουδών ΠαΔΑ) ή Πτυχιακή (πρόγραμμα σπουδών ΤΕΙ)</w:t>
      </w:r>
    </w:p>
    <w:tbl>
      <w:tblPr>
        <w:tblW w:w="1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902"/>
        <w:gridCol w:w="531"/>
        <w:gridCol w:w="540"/>
        <w:gridCol w:w="1674"/>
        <w:gridCol w:w="4626"/>
        <w:gridCol w:w="1980"/>
        <w:gridCol w:w="1711"/>
      </w:tblGrid>
      <w:tr w:rsidR="00BC0868" w:rsidRPr="00553A08" w14:paraId="22C7CA56" w14:textId="77777777" w:rsidTr="6EB26C98">
        <w:trPr>
          <w:trHeight w:val="300"/>
          <w:tblHeader/>
        </w:trPr>
        <w:tc>
          <w:tcPr>
            <w:tcW w:w="702" w:type="dxa"/>
            <w:shd w:val="clear" w:color="auto" w:fill="B4C6E7" w:themeFill="accent1" w:themeFillTint="66"/>
            <w:vAlign w:val="center"/>
            <w:hideMark/>
          </w:tcPr>
          <w:p w14:paraId="332AE43B" w14:textId="77777777" w:rsidR="005F6349" w:rsidRPr="00453934" w:rsidRDefault="005F6349" w:rsidP="00BC0868">
            <w:pPr>
              <w:spacing w:after="0" w:line="240" w:lineRule="auto"/>
              <w:jc w:val="center"/>
              <w:rPr>
                <w:rFonts w:ascii="Arial Narrow" w:eastAsia="Times New Roman" w:hAnsi="Arial Narrow" w:cs="Calibri"/>
                <w:color w:val="000000"/>
                <w:sz w:val="20"/>
                <w:szCs w:val="20"/>
              </w:rPr>
            </w:pPr>
            <w:bookmarkStart w:id="1" w:name="OLE_LINK1"/>
            <w:r w:rsidRPr="00453934">
              <w:rPr>
                <w:rFonts w:ascii="Arial Narrow" w:eastAsia="Times New Roman" w:hAnsi="Arial Narrow" w:cs="Calibri"/>
                <w:b/>
                <w:bCs/>
                <w:color w:val="000000"/>
                <w:sz w:val="20"/>
                <w:szCs w:val="20"/>
              </w:rPr>
              <w:t>ΚΩΔ</w:t>
            </w:r>
            <w:r w:rsidRPr="00453934">
              <w:rPr>
                <w:rFonts w:ascii="Arial Narrow" w:eastAsia="Times New Roman" w:hAnsi="Arial Narrow" w:cs="Calibri"/>
                <w:color w:val="000000"/>
                <w:sz w:val="20"/>
                <w:szCs w:val="20"/>
              </w:rPr>
              <w:t>.</w:t>
            </w:r>
          </w:p>
        </w:tc>
        <w:tc>
          <w:tcPr>
            <w:tcW w:w="2902" w:type="dxa"/>
            <w:shd w:val="clear" w:color="auto" w:fill="B4C6E7" w:themeFill="accent1" w:themeFillTint="66"/>
            <w:noWrap/>
            <w:vAlign w:val="center"/>
            <w:hideMark/>
          </w:tcPr>
          <w:p w14:paraId="0F827790" w14:textId="326DD24C" w:rsidR="005F6349" w:rsidRPr="007A2F61" w:rsidRDefault="005F6349" w:rsidP="00BC0868">
            <w:pPr>
              <w:spacing w:after="0" w:line="240" w:lineRule="auto"/>
              <w:contextualSpacing/>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ΤΙΤΛΟΣ</w:t>
            </w:r>
            <w:r w:rsidR="007A2F61">
              <w:rPr>
                <w:rFonts w:ascii="Arial Narrow" w:eastAsia="Times New Roman" w:hAnsi="Arial Narrow" w:cs="Calibri"/>
                <w:b/>
                <w:bCs/>
                <w:color w:val="000000"/>
                <w:sz w:val="20"/>
                <w:szCs w:val="20"/>
                <w:lang w:val="el-GR"/>
              </w:rPr>
              <w:t xml:space="preserve"> (</w:t>
            </w:r>
            <w:r w:rsidR="007A2F61">
              <w:rPr>
                <w:rFonts w:ascii="Arial Narrow" w:eastAsia="Times New Roman" w:hAnsi="Arial Narrow" w:cs="Calibri"/>
                <w:b/>
                <w:bCs/>
                <w:color w:val="000000"/>
                <w:sz w:val="20"/>
                <w:szCs w:val="20"/>
              </w:rPr>
              <w:t>TITLE)</w:t>
            </w:r>
          </w:p>
        </w:tc>
        <w:tc>
          <w:tcPr>
            <w:tcW w:w="531" w:type="dxa"/>
            <w:shd w:val="clear" w:color="auto" w:fill="B4C6E7" w:themeFill="accent1" w:themeFillTint="66"/>
            <w:vAlign w:val="center"/>
            <w:hideMark/>
          </w:tcPr>
          <w:p w14:paraId="60FD30DC" w14:textId="77777777" w:rsidR="005F6349" w:rsidRPr="00553A08" w:rsidRDefault="005F6349" w:rsidP="00BC086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ΑΡ.</w:t>
            </w:r>
          </w:p>
        </w:tc>
        <w:tc>
          <w:tcPr>
            <w:tcW w:w="540" w:type="dxa"/>
            <w:shd w:val="clear" w:color="auto" w:fill="B4C6E7" w:themeFill="accent1" w:themeFillTint="66"/>
            <w:vAlign w:val="center"/>
            <w:hideMark/>
          </w:tcPr>
          <w:p w14:paraId="6C485251" w14:textId="77777777" w:rsidR="005F6349" w:rsidRPr="00553A08" w:rsidRDefault="005F6349" w:rsidP="00BC086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Δ/Π</w:t>
            </w:r>
          </w:p>
        </w:tc>
        <w:tc>
          <w:tcPr>
            <w:tcW w:w="1674" w:type="dxa"/>
            <w:shd w:val="clear" w:color="auto" w:fill="B4C6E7" w:themeFill="accent1" w:themeFillTint="66"/>
            <w:vAlign w:val="center"/>
            <w:hideMark/>
          </w:tcPr>
          <w:p w14:paraId="2D8AEAEF" w14:textId="472587D2" w:rsidR="005F6349" w:rsidRPr="003A6738" w:rsidRDefault="005F6349" w:rsidP="00BC0868">
            <w:pPr>
              <w:spacing w:after="0" w:line="240" w:lineRule="auto"/>
              <w:jc w:val="center"/>
              <w:rPr>
                <w:rFonts w:ascii="Arial Narrow" w:eastAsia="Times New Roman" w:hAnsi="Arial Narrow" w:cs="Calibri"/>
                <w:b/>
                <w:bCs/>
                <w:color w:val="000000"/>
                <w:sz w:val="20"/>
                <w:szCs w:val="20"/>
                <w:lang w:val="el-GR"/>
              </w:rPr>
            </w:pPr>
            <w:r w:rsidRPr="00553A08">
              <w:rPr>
                <w:rFonts w:ascii="Arial Narrow" w:eastAsia="Times New Roman" w:hAnsi="Arial Narrow" w:cs="Calibri"/>
                <w:b/>
                <w:bCs/>
                <w:color w:val="000000"/>
                <w:sz w:val="20"/>
                <w:szCs w:val="20"/>
              </w:rPr>
              <w:t>ΕΠΙΒΛΕΨΗ</w:t>
            </w:r>
          </w:p>
        </w:tc>
        <w:tc>
          <w:tcPr>
            <w:tcW w:w="4626" w:type="dxa"/>
            <w:shd w:val="clear" w:color="auto" w:fill="B4C6E7" w:themeFill="accent1" w:themeFillTint="66"/>
            <w:vAlign w:val="center"/>
            <w:hideMark/>
          </w:tcPr>
          <w:p w14:paraId="45638FE4" w14:textId="77777777" w:rsidR="005F6349" w:rsidRPr="00553A08" w:rsidRDefault="005F6349" w:rsidP="00BC086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ΠΕΡΙΛΗΨΗ</w:t>
            </w:r>
          </w:p>
        </w:tc>
        <w:tc>
          <w:tcPr>
            <w:tcW w:w="1980" w:type="dxa"/>
            <w:shd w:val="clear" w:color="auto" w:fill="B4C6E7" w:themeFill="accent1" w:themeFillTint="66"/>
            <w:vAlign w:val="center"/>
            <w:hideMark/>
          </w:tcPr>
          <w:p w14:paraId="1793F918" w14:textId="77777777" w:rsidR="005F6349" w:rsidRPr="00553A08" w:rsidRDefault="005F6349" w:rsidP="00BC0868">
            <w:pPr>
              <w:spacing w:after="0" w:line="240" w:lineRule="auto"/>
              <w:jc w:val="center"/>
              <w:rPr>
                <w:rFonts w:ascii="Arial Narrow" w:eastAsia="Times New Roman" w:hAnsi="Arial Narrow" w:cs="Calibri"/>
                <w:b/>
                <w:bCs/>
                <w:color w:val="000000"/>
                <w:sz w:val="20"/>
                <w:szCs w:val="20"/>
              </w:rPr>
            </w:pPr>
            <w:r w:rsidRPr="00553A08">
              <w:rPr>
                <w:rFonts w:ascii="Arial Narrow" w:eastAsia="Times New Roman" w:hAnsi="Arial Narrow" w:cs="Calibri"/>
                <w:b/>
                <w:bCs/>
                <w:color w:val="000000"/>
                <w:sz w:val="20"/>
                <w:szCs w:val="20"/>
              </w:rPr>
              <w:t>ΠΡΟΑΠΑΙΤΟΥΜΕΝΑ</w:t>
            </w:r>
          </w:p>
        </w:tc>
        <w:tc>
          <w:tcPr>
            <w:tcW w:w="1711" w:type="dxa"/>
            <w:shd w:val="clear" w:color="auto" w:fill="B4C6E7" w:themeFill="accent1" w:themeFillTint="66"/>
            <w:vAlign w:val="center"/>
          </w:tcPr>
          <w:p w14:paraId="40FC990F" w14:textId="282D4B9B" w:rsidR="283005B7" w:rsidRPr="006770D0" w:rsidRDefault="006770D0" w:rsidP="006770D0">
            <w:pPr>
              <w:spacing w:after="0" w:line="240" w:lineRule="auto"/>
              <w:jc w:val="center"/>
              <w:rPr>
                <w:rFonts w:ascii="Arial Narrow" w:eastAsia="Times New Roman" w:hAnsi="Arial Narrow" w:cs="Calibri"/>
                <w:b/>
                <w:bCs/>
                <w:color w:val="000000" w:themeColor="text1"/>
                <w:sz w:val="20"/>
                <w:szCs w:val="20"/>
                <w:lang w:val="el-GR"/>
              </w:rPr>
            </w:pPr>
            <w:r>
              <w:rPr>
                <w:rFonts w:ascii="Arial Narrow" w:eastAsia="Times New Roman" w:hAnsi="Arial Narrow" w:cs="Calibri"/>
                <w:b/>
                <w:bCs/>
                <w:color w:val="000000" w:themeColor="text1"/>
                <w:sz w:val="20"/>
                <w:szCs w:val="20"/>
                <w:lang w:val="el-GR"/>
              </w:rPr>
              <w:t>ΕΠΙΤΡ. ΕΞΕΤΑΣΗΣ</w:t>
            </w:r>
          </w:p>
        </w:tc>
      </w:tr>
      <w:tr w:rsidR="00223BEA" w:rsidRPr="00C40CF5" w14:paraId="4DCFFD2D" w14:textId="77777777" w:rsidTr="6EB26C98">
        <w:trPr>
          <w:trHeight w:val="300"/>
        </w:trPr>
        <w:tc>
          <w:tcPr>
            <w:tcW w:w="702" w:type="dxa"/>
            <w:shd w:val="clear" w:color="auto" w:fill="auto"/>
            <w:vAlign w:val="center"/>
            <w:hideMark/>
          </w:tcPr>
          <w:p w14:paraId="04CE4277" w14:textId="5C09F06B" w:rsidR="003F4380" w:rsidRPr="00453934" w:rsidRDefault="003F4380" w:rsidP="00C6325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ΒΑ0</w:t>
            </w:r>
            <w:r w:rsidRPr="00453934">
              <w:rPr>
                <w:rFonts w:ascii="Arial Narrow" w:eastAsia="Times New Roman" w:hAnsi="Arial Narrow" w:cs="Calibri"/>
                <w:color w:val="000000"/>
                <w:sz w:val="20"/>
                <w:szCs w:val="20"/>
                <w:lang w:val="el-GR"/>
              </w:rPr>
              <w:t>1</w:t>
            </w:r>
          </w:p>
        </w:tc>
        <w:tc>
          <w:tcPr>
            <w:tcW w:w="2902" w:type="dxa"/>
            <w:shd w:val="clear" w:color="auto" w:fill="auto"/>
            <w:vAlign w:val="center"/>
            <w:hideMark/>
          </w:tcPr>
          <w:p w14:paraId="77D8913D" w14:textId="77777777" w:rsidR="003F4380" w:rsidRPr="00FA3D28" w:rsidRDefault="003F4380" w:rsidP="00BC0868">
            <w:pPr>
              <w:spacing w:after="0" w:line="240" w:lineRule="auto"/>
              <w:contextualSpacing/>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Ανάπτυξη μοντέλου με την βοήθεια της μεθόδου των πεπερασμένων στοιχείων για την μελέτη της παλινδρομικής συγκόλλησης με τριβή</w:t>
            </w:r>
            <w:r w:rsidRPr="00FA3D28">
              <w:rPr>
                <w:rFonts w:ascii="Arial Narrow" w:eastAsia="Times New Roman" w:hAnsi="Arial Narrow" w:cs="Calibri"/>
                <w:color w:val="000000"/>
                <w:sz w:val="20"/>
                <w:szCs w:val="20"/>
                <w:lang w:val="el-GR"/>
              </w:rPr>
              <w:t>.</w:t>
            </w:r>
          </w:p>
          <w:p w14:paraId="4A48D256" w14:textId="77777777" w:rsidR="003F4380" w:rsidRPr="00FA3D28" w:rsidRDefault="003F4380" w:rsidP="00BC086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Development</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Linear</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Friction</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Welding</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numerical</w:t>
            </w:r>
            <w:r w:rsidRPr="00FA3D28">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model</w:t>
            </w:r>
          </w:p>
        </w:tc>
        <w:tc>
          <w:tcPr>
            <w:tcW w:w="531" w:type="dxa"/>
            <w:shd w:val="clear" w:color="auto" w:fill="auto"/>
            <w:vAlign w:val="center"/>
            <w:hideMark/>
          </w:tcPr>
          <w:p w14:paraId="66BA0CC6" w14:textId="77777777" w:rsidR="003F4380" w:rsidRPr="00C40CF5"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0A88F87A" w14:textId="77777777" w:rsidR="003F4380" w:rsidRPr="00C40CF5"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43B10D0D" w14:textId="77777777" w:rsidR="003F4380"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Βαΐρης Α.</w:t>
            </w:r>
          </w:p>
          <w:p w14:paraId="7A4E966B" w14:textId="77777777" w:rsidR="003F4380" w:rsidRDefault="003F4380" w:rsidP="007A2F61">
            <w:pPr>
              <w:jc w:val="center"/>
              <w:rPr>
                <w:rFonts w:ascii="Arial Narrow" w:eastAsia="Times New Roman" w:hAnsi="Arial Narrow" w:cs="Calibri"/>
                <w:color w:val="000000"/>
                <w:sz w:val="20"/>
                <w:szCs w:val="20"/>
              </w:rPr>
            </w:pPr>
          </w:p>
          <w:p w14:paraId="33ED79E3" w14:textId="77777777" w:rsidR="003F4380" w:rsidRPr="00C40CF5" w:rsidRDefault="003F4380" w:rsidP="007A2F61">
            <w:pPr>
              <w:jc w:val="center"/>
              <w:rPr>
                <w:rFonts w:ascii="Arial Narrow" w:eastAsia="Times New Roman" w:hAnsi="Arial Narrow" w:cs="Calibri"/>
                <w:sz w:val="20"/>
                <w:szCs w:val="20"/>
              </w:rPr>
            </w:pPr>
          </w:p>
        </w:tc>
        <w:tc>
          <w:tcPr>
            <w:tcW w:w="4626" w:type="dxa"/>
            <w:shd w:val="clear" w:color="auto" w:fill="auto"/>
            <w:vAlign w:val="center"/>
            <w:hideMark/>
          </w:tcPr>
          <w:p w14:paraId="3869CC69" w14:textId="77777777" w:rsidR="003F4380" w:rsidRPr="00C40CF5" w:rsidRDefault="003F4380" w:rsidP="00C63259">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H</w:t>
            </w:r>
            <w:r w:rsidRPr="00C40CF5">
              <w:rPr>
                <w:rFonts w:ascii="Arial Narrow" w:eastAsia="Times New Roman" w:hAnsi="Arial Narrow" w:cs="Calibri"/>
                <w:color w:val="000000"/>
                <w:sz w:val="20"/>
                <w:szCs w:val="20"/>
                <w:lang w:val="el-GR"/>
              </w:rPr>
              <w:t xml:space="preserve"> παλινδρομική συγκόλληση με τριβή είναι μία σχετικώς νέα μέθοδος συγκόλλησης στερεάς καταστάσεως που αναπτύχθηκε την δεκαετία του 1980. Στόχος της εργασίας είναι η ανάπτυξη θερμομηχανικού μοντέλου πεπερασμένων δύο διαστάσεων που να προσομοιώνει τα διάφορα στάδια της συγκόλλησης, που ξεκινούν από την απλή τριβή δύο μεταλλικών αντικειμένων έως την τελευταία φάση όπου υπάρχουν μεγάλες πλαστικές παραμορφώσεις. Στα πλαίσια παλαιότερης ερευνητικής εργασίας έχουν ήδη συλλεχθεί πειραματικά δεδομένα συγκολλήσεων δειγμάτων κράματος τιτανίου </w:t>
            </w:r>
            <w:r w:rsidRPr="00C40CF5">
              <w:rPr>
                <w:rFonts w:ascii="Arial Narrow" w:eastAsia="Times New Roman" w:hAnsi="Arial Narrow" w:cs="Calibri"/>
                <w:color w:val="000000"/>
                <w:sz w:val="20"/>
                <w:szCs w:val="20"/>
              </w:rPr>
              <w:t>Ti</w:t>
            </w:r>
            <w:r w:rsidRPr="00C40CF5">
              <w:rPr>
                <w:rFonts w:ascii="Arial Narrow" w:eastAsia="Times New Roman" w:hAnsi="Arial Narrow" w:cs="Calibri"/>
                <w:color w:val="000000"/>
                <w:sz w:val="20"/>
                <w:szCs w:val="20"/>
                <w:lang w:val="el-GR"/>
              </w:rPr>
              <w:t>6</w:t>
            </w:r>
            <w:r w:rsidRPr="00C40CF5">
              <w:rPr>
                <w:rFonts w:ascii="Arial Narrow" w:eastAsia="Times New Roman" w:hAnsi="Arial Narrow" w:cs="Calibri"/>
                <w:color w:val="000000"/>
                <w:sz w:val="20"/>
                <w:szCs w:val="20"/>
              </w:rPr>
              <w:t>Al</w:t>
            </w:r>
            <w:r w:rsidRPr="00C40CF5">
              <w:rPr>
                <w:rFonts w:ascii="Arial Narrow" w:eastAsia="Times New Roman" w:hAnsi="Arial Narrow" w:cs="Calibri"/>
                <w:color w:val="000000"/>
                <w:sz w:val="20"/>
                <w:szCs w:val="20"/>
                <w:lang w:val="el-GR"/>
              </w:rPr>
              <w:t>4</w:t>
            </w:r>
            <w:r w:rsidRPr="00C40CF5">
              <w:rPr>
                <w:rFonts w:ascii="Arial Narrow" w:eastAsia="Times New Roman" w:hAnsi="Arial Narrow" w:cs="Calibri"/>
                <w:color w:val="000000"/>
                <w:sz w:val="20"/>
                <w:szCs w:val="20"/>
              </w:rPr>
              <w:t>V</w:t>
            </w:r>
            <w:r w:rsidRPr="00C40CF5">
              <w:rPr>
                <w:rFonts w:ascii="Arial Narrow" w:eastAsia="Times New Roman" w:hAnsi="Arial Narrow" w:cs="Calibri"/>
                <w:color w:val="000000"/>
                <w:sz w:val="20"/>
                <w:szCs w:val="20"/>
                <w:lang w:val="el-GR"/>
              </w:rPr>
              <w:t>, τα οποία θα χρησιμοποιηθούν για την επιβεβαίωση του αριθμητικού μοντέλου.</w:t>
            </w:r>
          </w:p>
        </w:tc>
        <w:tc>
          <w:tcPr>
            <w:tcW w:w="1980" w:type="dxa"/>
            <w:shd w:val="clear" w:color="auto" w:fill="auto"/>
            <w:vAlign w:val="center"/>
            <w:hideMark/>
          </w:tcPr>
          <w:p w14:paraId="4DD3B4E8" w14:textId="77777777" w:rsidR="003F4380" w:rsidRPr="00C40CF5" w:rsidRDefault="003F4380"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 xml:space="preserve">Mηχανική, </w:t>
            </w:r>
            <w:r>
              <w:rPr>
                <w:rFonts w:ascii="Arial Narrow" w:eastAsia="Times New Roman" w:hAnsi="Arial Narrow" w:cs="Calibri"/>
                <w:color w:val="000000"/>
                <w:sz w:val="20"/>
                <w:szCs w:val="20"/>
                <w:lang w:val="el-GR"/>
              </w:rPr>
              <w:t>Πεπερασμένα στοιχεία,</w:t>
            </w:r>
            <w:r w:rsidRPr="00C40CF5">
              <w:rPr>
                <w:rFonts w:ascii="Arial Narrow" w:eastAsia="Times New Roman" w:hAnsi="Arial Narrow" w:cs="Calibri"/>
                <w:color w:val="000000"/>
                <w:sz w:val="20"/>
                <w:szCs w:val="20"/>
              </w:rPr>
              <w:t xml:space="preserve"> Αγγλικά</w:t>
            </w:r>
          </w:p>
        </w:tc>
        <w:tc>
          <w:tcPr>
            <w:tcW w:w="1711" w:type="dxa"/>
            <w:shd w:val="clear" w:color="auto" w:fill="auto"/>
            <w:vAlign w:val="center"/>
          </w:tcPr>
          <w:p w14:paraId="753F2721" w14:textId="22C9783E" w:rsidR="283005B7" w:rsidRDefault="283005B7" w:rsidP="283005B7">
            <w:pPr>
              <w:spacing w:line="240" w:lineRule="auto"/>
              <w:rPr>
                <w:rFonts w:ascii="Arial Narrow" w:eastAsia="Times New Roman" w:hAnsi="Arial Narrow" w:cs="Calibri"/>
                <w:color w:val="000000" w:themeColor="text1"/>
                <w:sz w:val="20"/>
                <w:szCs w:val="20"/>
              </w:rPr>
            </w:pPr>
          </w:p>
        </w:tc>
      </w:tr>
      <w:tr w:rsidR="00223BEA" w:rsidRPr="00FC2777" w14:paraId="110007E5" w14:textId="77777777" w:rsidTr="6EB26C98">
        <w:trPr>
          <w:trHeight w:val="300"/>
        </w:trPr>
        <w:tc>
          <w:tcPr>
            <w:tcW w:w="702" w:type="dxa"/>
            <w:shd w:val="clear" w:color="auto" w:fill="auto"/>
            <w:vAlign w:val="center"/>
          </w:tcPr>
          <w:p w14:paraId="3F307978" w14:textId="679468C5" w:rsidR="003F4380" w:rsidRPr="00453934" w:rsidRDefault="003F4380" w:rsidP="00C6325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ΒΑ02</w:t>
            </w:r>
          </w:p>
        </w:tc>
        <w:tc>
          <w:tcPr>
            <w:tcW w:w="2902" w:type="dxa"/>
            <w:shd w:val="clear" w:color="auto" w:fill="auto"/>
            <w:vAlign w:val="center"/>
          </w:tcPr>
          <w:p w14:paraId="41B0CD6E" w14:textId="77777777" w:rsidR="003F4380" w:rsidRDefault="003F4380" w:rsidP="00BC0868">
            <w:pPr>
              <w:pStyle w:val="paragraph"/>
              <w:spacing w:before="0" w:beforeAutospacing="0" w:after="0" w:afterAutospacing="0"/>
              <w:contextualSpacing/>
              <w:textAlignment w:val="baseline"/>
              <w:rPr>
                <w:rStyle w:val="normaltextrun"/>
                <w:rFonts w:ascii="Arial Narrow" w:hAnsi="Arial Narrow"/>
                <w:color w:val="000000"/>
                <w:sz w:val="20"/>
                <w:szCs w:val="20"/>
              </w:rPr>
            </w:pPr>
            <w:r>
              <w:rPr>
                <w:rStyle w:val="normaltextrun"/>
                <w:rFonts w:ascii="Arial Narrow" w:hAnsi="Arial Narrow"/>
                <w:color w:val="000000"/>
                <w:sz w:val="20"/>
                <w:szCs w:val="20"/>
              </w:rPr>
              <w:t>Συγκολλήσεις ανάδευσης με τριβή ελασμάτων</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κράματος αλουμινίου.</w:t>
            </w:r>
          </w:p>
          <w:p w14:paraId="36C5D0D3" w14:textId="77777777" w:rsidR="003F4380" w:rsidRPr="00FC2777" w:rsidRDefault="003F4380" w:rsidP="00BC0868">
            <w:pPr>
              <w:pStyle w:val="paragraph"/>
              <w:spacing w:before="0" w:beforeAutospacing="0" w:after="0" w:afterAutospacing="0"/>
              <w:contextualSpacing/>
              <w:textAlignment w:val="baseline"/>
              <w:rPr>
                <w:lang w:val="en-US"/>
              </w:rPr>
            </w:pPr>
            <w:r>
              <w:rPr>
                <w:rStyle w:val="normaltextrun"/>
                <w:rFonts w:ascii="Arial Narrow" w:hAnsi="Arial Narrow"/>
                <w:color w:val="000000"/>
                <w:sz w:val="20"/>
                <w:szCs w:val="20"/>
                <w:lang w:val="en-US"/>
              </w:rPr>
              <w:t>Friction</w:t>
            </w:r>
            <w:r w:rsidRPr="00FC2777">
              <w:rPr>
                <w:rStyle w:val="normaltextrun"/>
                <w:rFonts w:ascii="Arial Narrow" w:hAnsi="Arial Narrow"/>
                <w:color w:val="000000"/>
                <w:sz w:val="20"/>
                <w:szCs w:val="20"/>
                <w:lang w:val="en-US"/>
              </w:rPr>
              <w:t xml:space="preserve"> </w:t>
            </w:r>
            <w:r>
              <w:rPr>
                <w:rStyle w:val="normaltextrun"/>
                <w:rFonts w:ascii="Arial Narrow" w:hAnsi="Arial Narrow"/>
                <w:color w:val="000000"/>
                <w:sz w:val="20"/>
                <w:szCs w:val="20"/>
                <w:lang w:val="en-US"/>
              </w:rPr>
              <w:t>stir</w:t>
            </w:r>
            <w:r w:rsidRPr="00FC2777">
              <w:rPr>
                <w:rStyle w:val="normaltextrun"/>
                <w:rFonts w:ascii="Arial Narrow" w:hAnsi="Arial Narrow"/>
                <w:color w:val="000000"/>
                <w:sz w:val="20"/>
                <w:szCs w:val="20"/>
                <w:lang w:val="en-US"/>
              </w:rPr>
              <w:t xml:space="preserve"> </w:t>
            </w:r>
            <w:r>
              <w:rPr>
                <w:rStyle w:val="normaltextrun"/>
                <w:rFonts w:ascii="Arial Narrow" w:hAnsi="Arial Narrow"/>
                <w:color w:val="000000"/>
                <w:sz w:val="20"/>
                <w:szCs w:val="20"/>
                <w:lang w:val="en-US"/>
              </w:rPr>
              <w:t>welding</w:t>
            </w:r>
            <w:r w:rsidRPr="00FC2777">
              <w:rPr>
                <w:rStyle w:val="normaltextrun"/>
                <w:rFonts w:ascii="Arial Narrow" w:hAnsi="Arial Narrow"/>
                <w:color w:val="000000"/>
                <w:sz w:val="20"/>
                <w:szCs w:val="20"/>
                <w:lang w:val="en-US"/>
              </w:rPr>
              <w:t xml:space="preserve"> </w:t>
            </w:r>
            <w:r>
              <w:rPr>
                <w:rStyle w:val="normaltextrun"/>
                <w:rFonts w:ascii="Arial Narrow" w:hAnsi="Arial Narrow"/>
                <w:color w:val="000000"/>
                <w:sz w:val="20"/>
                <w:szCs w:val="20"/>
                <w:lang w:val="en-US"/>
              </w:rPr>
              <w:t>of</w:t>
            </w:r>
            <w:r w:rsidRPr="00FC2777">
              <w:rPr>
                <w:rStyle w:val="normaltextrun"/>
                <w:rFonts w:ascii="Arial Narrow" w:hAnsi="Arial Narrow"/>
                <w:color w:val="000000"/>
                <w:sz w:val="20"/>
                <w:szCs w:val="20"/>
                <w:lang w:val="en-US"/>
              </w:rPr>
              <w:t xml:space="preserve"> </w:t>
            </w:r>
            <w:r>
              <w:rPr>
                <w:rStyle w:val="normaltextrun"/>
                <w:rFonts w:ascii="Arial Narrow" w:hAnsi="Arial Narrow"/>
                <w:color w:val="000000"/>
                <w:sz w:val="20"/>
                <w:szCs w:val="20"/>
                <w:lang w:val="en-US"/>
              </w:rPr>
              <w:t>aluminium alloy</w:t>
            </w:r>
            <w:r w:rsidRPr="00FC2777">
              <w:rPr>
                <w:rStyle w:val="normaltextrun"/>
                <w:rFonts w:ascii="Arial Narrow" w:hAnsi="Arial Narrow"/>
                <w:color w:val="000000"/>
                <w:sz w:val="20"/>
                <w:szCs w:val="20"/>
                <w:lang w:val="en-US"/>
              </w:rPr>
              <w:t xml:space="preserve"> </w:t>
            </w:r>
            <w:r>
              <w:rPr>
                <w:rStyle w:val="normaltextrun"/>
                <w:rFonts w:ascii="Arial Narrow" w:hAnsi="Arial Narrow"/>
                <w:color w:val="000000"/>
                <w:sz w:val="20"/>
                <w:szCs w:val="20"/>
                <w:lang w:val="en-US"/>
              </w:rPr>
              <w:t>sheets</w:t>
            </w:r>
          </w:p>
        </w:tc>
        <w:tc>
          <w:tcPr>
            <w:tcW w:w="531" w:type="dxa"/>
            <w:shd w:val="clear" w:color="auto" w:fill="auto"/>
            <w:vAlign w:val="center"/>
          </w:tcPr>
          <w:p w14:paraId="5DE8FCA7" w14:textId="77777777" w:rsidR="003F4380" w:rsidRPr="00FC2777"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4E316FE1" w14:textId="77777777" w:rsidR="003F4380" w:rsidRPr="00FC2777"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599DE314" w14:textId="77777777" w:rsidR="003F4380" w:rsidRPr="00D80202" w:rsidRDefault="003F4380" w:rsidP="007A2F61">
            <w:pPr>
              <w:spacing w:after="0" w:line="240" w:lineRule="auto"/>
              <w:jc w:val="center"/>
              <w:rPr>
                <w:rFonts w:ascii="Arial Narrow" w:eastAsia="Times New Roman" w:hAnsi="Arial Narrow" w:cs="Calibri"/>
                <w:color w:val="000000"/>
                <w:sz w:val="20"/>
                <w:szCs w:val="20"/>
                <w:lang w:val="el-GR"/>
              </w:rPr>
            </w:pPr>
            <w:r w:rsidRPr="00D80202">
              <w:rPr>
                <w:rFonts w:ascii="Arial Narrow" w:eastAsia="Times New Roman" w:hAnsi="Arial Narrow" w:cs="Calibri"/>
                <w:color w:val="000000"/>
                <w:sz w:val="20"/>
                <w:szCs w:val="20"/>
                <w:lang w:val="el-GR"/>
              </w:rPr>
              <w:t xml:space="preserve">Βαΐρης Α., </w:t>
            </w:r>
            <w:r>
              <w:rPr>
                <w:rFonts w:ascii="Arial Narrow" w:eastAsia="Times New Roman" w:hAnsi="Arial Narrow" w:cs="Calibri"/>
                <w:color w:val="000000"/>
                <w:sz w:val="20"/>
                <w:szCs w:val="20"/>
                <w:lang w:val="el-GR"/>
              </w:rPr>
              <w:t>Παπαγεωργίου Δ., Τσαϊνης Α.</w:t>
            </w:r>
          </w:p>
          <w:p w14:paraId="191D5607" w14:textId="77777777" w:rsidR="003F4380" w:rsidRPr="00D80202" w:rsidRDefault="003F4380" w:rsidP="007A2F61">
            <w:pPr>
              <w:jc w:val="center"/>
              <w:rPr>
                <w:rFonts w:ascii="Arial Narrow" w:eastAsia="Times New Roman" w:hAnsi="Arial Narrow" w:cs="Calibri"/>
                <w:color w:val="000000"/>
                <w:sz w:val="20"/>
                <w:szCs w:val="20"/>
                <w:lang w:val="el-GR"/>
              </w:rPr>
            </w:pPr>
          </w:p>
          <w:p w14:paraId="157A0344" w14:textId="77777777" w:rsidR="003F4380" w:rsidRPr="00D80202" w:rsidRDefault="003F4380" w:rsidP="007A2F61">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04DC0E70" w14:textId="77777777" w:rsidR="003F4380" w:rsidRPr="00FC2777" w:rsidRDefault="003F4380" w:rsidP="00C63259">
            <w:pPr>
              <w:spacing w:after="0" w:line="240" w:lineRule="auto"/>
              <w:rPr>
                <w:rFonts w:ascii="Arial Narrow" w:eastAsia="Times New Roman" w:hAnsi="Arial Narrow" w:cs="Calibri"/>
                <w:color w:val="000000"/>
                <w:sz w:val="20"/>
                <w:szCs w:val="20"/>
                <w:lang w:val="el-GR"/>
              </w:rPr>
            </w:pPr>
            <w:r w:rsidRPr="00FC2777">
              <w:rPr>
                <w:rFonts w:ascii="Arial Narrow" w:eastAsia="Times New Roman" w:hAnsi="Arial Narrow" w:cs="Calibri"/>
                <w:color w:val="000000"/>
                <w:sz w:val="20"/>
                <w:szCs w:val="20"/>
                <w:lang w:val="el-GR"/>
              </w:rPr>
              <w:t>Η συγκόλληση ανάδευσης με τριβή είναι μια σχετικά νέα τεχνολογία συγκόλλησης στερεάς κατάστασης η οποία έχει βρει εκτεταμένη εφαρμογή στην αεροναυπηγική βιομηχανία για την συγκόλληση ελασμάτων αλουμινίου σειρών, οι οποίες είναι δύσκολο να συγκολληθούν με τεχνολογίες συγκόλλησης όπου τα αντικείμενα τήκονται τοπικά. Σκοπός της παρούσας εργασίας είναι η πειραματική μελέτη της συγκόλλησης με τριβή λεπτών ελασμάτων αλουμινίου. Ο φοιτητής θα εκτελέσει πειράματα σε διάφορες συνθήκες συγκόλλησης.</w:t>
            </w:r>
          </w:p>
        </w:tc>
        <w:tc>
          <w:tcPr>
            <w:tcW w:w="1980" w:type="dxa"/>
            <w:shd w:val="clear" w:color="auto" w:fill="auto"/>
            <w:vAlign w:val="center"/>
          </w:tcPr>
          <w:p w14:paraId="0922A426" w14:textId="77777777" w:rsidR="003F4380" w:rsidRPr="00C404EC" w:rsidRDefault="003F4380" w:rsidP="007A2F61">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Στοιχεία μηχανών, Αγγλικά</w:t>
            </w:r>
          </w:p>
        </w:tc>
        <w:tc>
          <w:tcPr>
            <w:tcW w:w="1711" w:type="dxa"/>
            <w:shd w:val="clear" w:color="auto" w:fill="auto"/>
            <w:vAlign w:val="center"/>
          </w:tcPr>
          <w:p w14:paraId="702826EE" w14:textId="26B48718"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FC2777" w14:paraId="7342CAED" w14:textId="77777777" w:rsidTr="6EB26C98">
        <w:trPr>
          <w:trHeight w:val="300"/>
        </w:trPr>
        <w:tc>
          <w:tcPr>
            <w:tcW w:w="702" w:type="dxa"/>
            <w:shd w:val="clear" w:color="auto" w:fill="auto"/>
            <w:vAlign w:val="center"/>
          </w:tcPr>
          <w:p w14:paraId="493B979C" w14:textId="4471DE35" w:rsidR="003F4380" w:rsidRPr="0026182E" w:rsidRDefault="003F4380" w:rsidP="00C6325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lastRenderedPageBreak/>
              <w:t>ΒΑ03</w:t>
            </w:r>
          </w:p>
        </w:tc>
        <w:tc>
          <w:tcPr>
            <w:tcW w:w="2902" w:type="dxa"/>
            <w:shd w:val="clear" w:color="auto" w:fill="auto"/>
            <w:vAlign w:val="center"/>
          </w:tcPr>
          <w:p w14:paraId="0E341716" w14:textId="77777777" w:rsidR="003F4380" w:rsidRDefault="003F4380" w:rsidP="00BC0868">
            <w:pPr>
              <w:pStyle w:val="paragraph"/>
              <w:spacing w:before="0" w:beforeAutospacing="0" w:after="0" w:afterAutospacing="0"/>
              <w:contextualSpacing/>
              <w:textAlignment w:val="baseline"/>
              <w:rPr>
                <w:rStyle w:val="normaltextrun"/>
                <w:rFonts w:ascii="Arial Narrow" w:hAnsi="Arial Narrow"/>
                <w:color w:val="000000"/>
                <w:sz w:val="20"/>
                <w:szCs w:val="20"/>
              </w:rPr>
            </w:pPr>
            <w:r>
              <w:rPr>
                <w:rStyle w:val="normaltextrun"/>
                <w:rFonts w:ascii="Arial Narrow" w:hAnsi="Arial Narrow"/>
                <w:color w:val="000000"/>
                <w:sz w:val="20"/>
                <w:szCs w:val="20"/>
              </w:rPr>
              <w:t>Σημειακές συγκολλήσεις ανάδευσης με τριβή ελασμάτων</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κράματος αλουμινίου.</w:t>
            </w:r>
          </w:p>
          <w:p w14:paraId="7F66718B" w14:textId="77777777" w:rsidR="003F4380" w:rsidRPr="00FC2777" w:rsidRDefault="003F4380" w:rsidP="00BC0868">
            <w:pPr>
              <w:spacing w:after="0" w:line="240" w:lineRule="auto"/>
              <w:contextualSpacing/>
              <w:rPr>
                <w:rFonts w:ascii="Arial Narrow" w:eastAsia="Times New Roman" w:hAnsi="Arial Narrow" w:cs="Calibri"/>
                <w:color w:val="000000"/>
                <w:sz w:val="20"/>
                <w:szCs w:val="20"/>
              </w:rPr>
            </w:pPr>
            <w:r>
              <w:rPr>
                <w:rStyle w:val="normaltextrun"/>
                <w:rFonts w:ascii="Arial Narrow" w:hAnsi="Arial Narrow"/>
                <w:color w:val="000000"/>
                <w:sz w:val="20"/>
                <w:szCs w:val="20"/>
              </w:rPr>
              <w:t>Friction</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stir</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spot</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welding</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of</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aluminium alloy</w:t>
            </w:r>
            <w:r w:rsidRPr="00FC2777">
              <w:rPr>
                <w:rStyle w:val="normaltextrun"/>
                <w:rFonts w:ascii="Arial Narrow" w:hAnsi="Arial Narrow"/>
                <w:color w:val="000000"/>
                <w:sz w:val="20"/>
                <w:szCs w:val="20"/>
              </w:rPr>
              <w:t xml:space="preserve"> </w:t>
            </w:r>
            <w:r>
              <w:rPr>
                <w:rStyle w:val="normaltextrun"/>
                <w:rFonts w:ascii="Arial Narrow" w:hAnsi="Arial Narrow"/>
                <w:color w:val="000000"/>
                <w:sz w:val="20"/>
                <w:szCs w:val="20"/>
              </w:rPr>
              <w:t>sheets</w:t>
            </w:r>
          </w:p>
        </w:tc>
        <w:tc>
          <w:tcPr>
            <w:tcW w:w="531" w:type="dxa"/>
            <w:shd w:val="clear" w:color="auto" w:fill="auto"/>
            <w:vAlign w:val="center"/>
          </w:tcPr>
          <w:p w14:paraId="181ED770" w14:textId="77777777" w:rsidR="003F4380" w:rsidRPr="00FC2777" w:rsidRDefault="003F4380" w:rsidP="007A2F6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723B9390" w14:textId="77777777" w:rsidR="003F4380" w:rsidRPr="00FC2777" w:rsidRDefault="003F4380" w:rsidP="007A2F6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7298FE22" w14:textId="77777777" w:rsidR="003F4380" w:rsidRPr="00D80202" w:rsidRDefault="003F4380" w:rsidP="007A2F61">
            <w:pPr>
              <w:spacing w:after="0" w:line="240" w:lineRule="auto"/>
              <w:jc w:val="center"/>
              <w:rPr>
                <w:rFonts w:ascii="Arial Narrow" w:eastAsia="Times New Roman" w:hAnsi="Arial Narrow" w:cs="Calibri"/>
                <w:color w:val="000000"/>
                <w:sz w:val="20"/>
                <w:szCs w:val="20"/>
                <w:lang w:val="el-GR"/>
              </w:rPr>
            </w:pPr>
            <w:r w:rsidRPr="00D80202">
              <w:rPr>
                <w:rFonts w:ascii="Arial Narrow" w:eastAsia="Times New Roman" w:hAnsi="Arial Narrow" w:cs="Calibri"/>
                <w:color w:val="000000"/>
                <w:sz w:val="20"/>
                <w:szCs w:val="20"/>
                <w:lang w:val="el-GR"/>
              </w:rPr>
              <w:t>Βαΐρης Α.</w:t>
            </w:r>
            <w:r>
              <w:rPr>
                <w:rFonts w:ascii="Arial Narrow" w:eastAsia="Times New Roman" w:hAnsi="Arial Narrow" w:cs="Calibri"/>
                <w:color w:val="000000"/>
                <w:sz w:val="20"/>
                <w:szCs w:val="20"/>
                <w:lang w:val="el-GR"/>
              </w:rPr>
              <w:t>, Παπαγεωργίου Δ., Τσαϊνης Α.</w:t>
            </w:r>
          </w:p>
          <w:p w14:paraId="725A643F" w14:textId="77777777" w:rsidR="003F4380" w:rsidRPr="00D80202" w:rsidRDefault="003F4380" w:rsidP="007A2F61">
            <w:pPr>
              <w:spacing w:after="0" w:line="240" w:lineRule="auto"/>
              <w:jc w:val="center"/>
              <w:rPr>
                <w:rFonts w:ascii="Arial Narrow" w:eastAsia="Times New Roman" w:hAnsi="Arial Narrow" w:cs="Calibri"/>
                <w:color w:val="000000"/>
                <w:sz w:val="20"/>
                <w:szCs w:val="20"/>
                <w:lang w:val="el-GR"/>
              </w:rPr>
            </w:pPr>
          </w:p>
          <w:p w14:paraId="10C4B582" w14:textId="77777777" w:rsidR="003F4380" w:rsidRPr="00D80202" w:rsidRDefault="003F4380" w:rsidP="007A2F61">
            <w:pPr>
              <w:jc w:val="center"/>
              <w:rPr>
                <w:rFonts w:ascii="Arial Narrow" w:eastAsia="Times New Roman" w:hAnsi="Arial Narrow" w:cs="Calibri"/>
                <w:color w:val="000000"/>
                <w:sz w:val="20"/>
                <w:szCs w:val="20"/>
                <w:lang w:val="el-GR"/>
              </w:rPr>
            </w:pPr>
          </w:p>
          <w:p w14:paraId="6573F000" w14:textId="77777777" w:rsidR="003F4380" w:rsidRPr="00FC2777" w:rsidRDefault="003F4380" w:rsidP="007A2F61">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2BCB1D8C" w14:textId="77777777" w:rsidR="003F4380" w:rsidRPr="00FC2777" w:rsidRDefault="003F4380" w:rsidP="00C63259">
            <w:pPr>
              <w:spacing w:after="0" w:line="240" w:lineRule="auto"/>
              <w:rPr>
                <w:rFonts w:ascii="Arial Narrow" w:eastAsia="Times New Roman" w:hAnsi="Arial Narrow" w:cs="Calibri"/>
                <w:color w:val="000000"/>
                <w:sz w:val="20"/>
                <w:szCs w:val="20"/>
                <w:lang w:val="el-GR"/>
              </w:rPr>
            </w:pPr>
            <w:r w:rsidRPr="00FC2777">
              <w:rPr>
                <w:rFonts w:ascii="Arial Narrow" w:eastAsia="Times New Roman" w:hAnsi="Arial Narrow" w:cs="Calibri"/>
                <w:color w:val="000000"/>
                <w:sz w:val="20"/>
                <w:szCs w:val="20"/>
                <w:lang w:val="el-GR"/>
              </w:rPr>
              <w:t xml:space="preserve">Η συγκόλληση ανάδευσης με τριβή είναι μια σχετικά νέα τεχνολογία συγκόλλησης στερεάς κατάστασης η οποία έχει βρει εκτεταμένη εφαρμογή στην αεροναυπηγική βιομηχανία για την συγκόλληση ελασμάτων αλουμινίου σειρών, οι οποίες είναι δύσκολο να συγκολληθούν με τεχνολογίες συγκόλλησης όπου τα αντικείμενα τήκονται τοπικά. </w:t>
            </w:r>
            <w:r>
              <w:rPr>
                <w:rFonts w:ascii="Arial Narrow" w:eastAsia="Times New Roman" w:hAnsi="Arial Narrow" w:cs="Calibri"/>
                <w:color w:val="000000"/>
                <w:sz w:val="20"/>
                <w:szCs w:val="20"/>
                <w:lang w:val="el-GR"/>
              </w:rPr>
              <w:t>Η εκδοχή της σημειακής συγκόλλησης με ανάδευση χρησιμοποιείται στην σύνδεση ελασμάτων σε σημεία</w:t>
            </w:r>
            <w:r w:rsidRPr="000F595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και μπορεί να χρησιμοποιηθεί σε μεγάλο εύρος βιομηχανιών όπως η αυτοκινητοβιομηχανία, σιδηροδρόμων, λευκών συσκευών και ηλεκτρονικών.. </w:t>
            </w:r>
            <w:r w:rsidRPr="00FC2777">
              <w:rPr>
                <w:rFonts w:ascii="Arial Narrow" w:eastAsia="Times New Roman" w:hAnsi="Arial Narrow" w:cs="Calibri"/>
                <w:color w:val="000000"/>
                <w:sz w:val="20"/>
                <w:szCs w:val="20"/>
                <w:lang w:val="el-GR"/>
              </w:rPr>
              <w:t xml:space="preserve">Σκοπός της παρούσας εργασίας είναι η πειραματική μελέτη της </w:t>
            </w:r>
            <w:r>
              <w:rPr>
                <w:rFonts w:ascii="Arial Narrow" w:eastAsia="Times New Roman" w:hAnsi="Arial Narrow" w:cs="Calibri"/>
                <w:color w:val="000000"/>
                <w:sz w:val="20"/>
                <w:szCs w:val="20"/>
                <w:lang w:val="el-GR"/>
              </w:rPr>
              <w:t xml:space="preserve">σημειακής </w:t>
            </w:r>
            <w:r w:rsidRPr="00FC2777">
              <w:rPr>
                <w:rFonts w:ascii="Arial Narrow" w:eastAsia="Times New Roman" w:hAnsi="Arial Narrow" w:cs="Calibri"/>
                <w:color w:val="000000"/>
                <w:sz w:val="20"/>
                <w:szCs w:val="20"/>
                <w:lang w:val="el-GR"/>
              </w:rPr>
              <w:t>συγκόλλησης με τριβή λεπτών ελασμάτων αλουμινίου. Ο φοιτητής θα εκτελέσει πειράματα σε διάφορες συνθήκες συγκόλλησης.</w:t>
            </w:r>
          </w:p>
        </w:tc>
        <w:tc>
          <w:tcPr>
            <w:tcW w:w="1980" w:type="dxa"/>
            <w:shd w:val="clear" w:color="auto" w:fill="auto"/>
            <w:vAlign w:val="center"/>
          </w:tcPr>
          <w:p w14:paraId="2A394CC4" w14:textId="77777777" w:rsidR="003F4380" w:rsidRPr="00FC2777" w:rsidRDefault="003F4380"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Στοιχεία μηχανών, Αγγλικά</w:t>
            </w:r>
          </w:p>
        </w:tc>
        <w:tc>
          <w:tcPr>
            <w:tcW w:w="1711" w:type="dxa"/>
            <w:shd w:val="clear" w:color="auto" w:fill="auto"/>
            <w:vAlign w:val="center"/>
          </w:tcPr>
          <w:p w14:paraId="12536192" w14:textId="3D6FA1A7"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911020" w14:paraId="1F4CE996" w14:textId="77777777" w:rsidTr="6EB26C98">
        <w:trPr>
          <w:trHeight w:val="300"/>
        </w:trPr>
        <w:tc>
          <w:tcPr>
            <w:tcW w:w="702" w:type="dxa"/>
            <w:shd w:val="clear" w:color="auto" w:fill="auto"/>
            <w:vAlign w:val="center"/>
          </w:tcPr>
          <w:p w14:paraId="646FCA20" w14:textId="75B1D28C" w:rsidR="003F4380" w:rsidRPr="00453934" w:rsidRDefault="003F4380" w:rsidP="00C63259">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ΒΑ0</w:t>
            </w:r>
            <w:r w:rsidRPr="00453934">
              <w:rPr>
                <w:rFonts w:ascii="Arial Narrow" w:eastAsia="Times New Roman" w:hAnsi="Arial Narrow" w:cs="Calibri"/>
                <w:color w:val="000000"/>
                <w:sz w:val="20"/>
                <w:szCs w:val="20"/>
              </w:rPr>
              <w:t>4</w:t>
            </w:r>
          </w:p>
        </w:tc>
        <w:tc>
          <w:tcPr>
            <w:tcW w:w="2902" w:type="dxa"/>
            <w:shd w:val="clear" w:color="auto" w:fill="auto"/>
            <w:vAlign w:val="center"/>
          </w:tcPr>
          <w:p w14:paraId="2FAA1A59" w14:textId="5BDD337C" w:rsidR="003F4380" w:rsidRPr="00454762" w:rsidRDefault="003F4380" w:rsidP="00BC0868">
            <w:pPr>
              <w:spacing w:after="0" w:line="240" w:lineRule="auto"/>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Τεχνολογική</w:t>
            </w:r>
            <w:r w:rsidRPr="0045476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ωριμότητα</w:t>
            </w:r>
            <w:r w:rsidRPr="0045476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προγραμμάτων</w:t>
            </w:r>
            <w:r w:rsidRPr="0045476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ανθρωπιστικής</w:t>
            </w:r>
            <w:r w:rsidRPr="0045476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βοήθειας.</w:t>
            </w:r>
          </w:p>
          <w:p w14:paraId="2BC19150" w14:textId="77777777" w:rsidR="003F4380" w:rsidRPr="002415D1" w:rsidRDefault="003F4380" w:rsidP="00BC0868">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Technological maturity level of humanitarian aid projects</w:t>
            </w:r>
          </w:p>
        </w:tc>
        <w:tc>
          <w:tcPr>
            <w:tcW w:w="531" w:type="dxa"/>
            <w:shd w:val="clear" w:color="auto" w:fill="auto"/>
            <w:vAlign w:val="center"/>
          </w:tcPr>
          <w:p w14:paraId="3BF080C1" w14:textId="77777777" w:rsidR="003F4380" w:rsidRPr="00C40CF5"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14884C06" w14:textId="77777777" w:rsidR="003F4380" w:rsidRPr="00C40CF5"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4BD948D6" w14:textId="77777777" w:rsidR="003F4380"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Βαΐρης Α.</w:t>
            </w:r>
          </w:p>
          <w:p w14:paraId="69CC1E98" w14:textId="77777777" w:rsidR="003F4380" w:rsidRDefault="003F4380" w:rsidP="007A2F61">
            <w:pPr>
              <w:jc w:val="center"/>
              <w:rPr>
                <w:rFonts w:ascii="Arial Narrow" w:eastAsia="Times New Roman" w:hAnsi="Arial Narrow" w:cs="Calibri"/>
                <w:color w:val="000000"/>
                <w:sz w:val="20"/>
                <w:szCs w:val="20"/>
              </w:rPr>
            </w:pPr>
          </w:p>
          <w:p w14:paraId="56BE99CA" w14:textId="77777777" w:rsidR="003F4380" w:rsidRPr="00C40CF5" w:rsidRDefault="003F4380" w:rsidP="007A2F61">
            <w:pPr>
              <w:spacing w:after="0" w:line="240" w:lineRule="auto"/>
              <w:jc w:val="center"/>
              <w:rPr>
                <w:rFonts w:ascii="Arial Narrow" w:eastAsia="Times New Roman" w:hAnsi="Arial Narrow" w:cs="Calibri"/>
                <w:color w:val="000000"/>
                <w:sz w:val="20"/>
                <w:szCs w:val="20"/>
              </w:rPr>
            </w:pPr>
          </w:p>
        </w:tc>
        <w:tc>
          <w:tcPr>
            <w:tcW w:w="4626" w:type="dxa"/>
            <w:shd w:val="clear" w:color="auto" w:fill="auto"/>
            <w:vAlign w:val="center"/>
          </w:tcPr>
          <w:p w14:paraId="691EBBCA" w14:textId="77777777" w:rsidR="003F4380" w:rsidRPr="00C40CF5" w:rsidRDefault="003F4380" w:rsidP="00C63259">
            <w:pPr>
              <w:spacing w:after="0" w:line="240" w:lineRule="auto"/>
              <w:rPr>
                <w:rFonts w:ascii="Arial Narrow" w:eastAsia="Times New Roman" w:hAnsi="Arial Narrow" w:cs="Calibri"/>
                <w:color w:val="000000"/>
                <w:sz w:val="20"/>
                <w:szCs w:val="20"/>
                <w:lang w:val="el-GR"/>
              </w:rPr>
            </w:pPr>
            <w:r w:rsidRPr="002415D1">
              <w:rPr>
                <w:rFonts w:ascii="Arial Narrow" w:eastAsia="Times New Roman" w:hAnsi="Arial Narrow" w:cs="Calibri"/>
                <w:color w:val="000000"/>
                <w:sz w:val="20"/>
                <w:szCs w:val="20"/>
                <w:lang w:val="el-GR"/>
              </w:rPr>
              <w:t>Η εργασία αφορά την μελέτη προγραμμάτων ανθρωπιστικής βοήθειας και ειδικότερα την ανάλυση του επίπεδου τεχνολογικής ανάπτυξης των προτεινόμενων τεχνολογικών λύσεων σε</w:t>
            </w:r>
            <w:r>
              <w:rPr>
                <w:rFonts w:ascii="Arial Narrow" w:eastAsia="Times New Roman" w:hAnsi="Arial Narrow" w:cs="Calibri"/>
                <w:color w:val="000000"/>
                <w:sz w:val="20"/>
                <w:szCs w:val="20"/>
                <w:lang w:val="el-GR"/>
              </w:rPr>
              <w:t xml:space="preserve"> </w:t>
            </w:r>
            <w:r w:rsidRPr="002415D1">
              <w:rPr>
                <w:rFonts w:ascii="Arial Narrow" w:eastAsia="Times New Roman" w:hAnsi="Arial Narrow" w:cs="Calibri"/>
                <w:color w:val="000000"/>
                <w:sz w:val="20"/>
                <w:szCs w:val="20"/>
                <w:lang w:val="el-GR"/>
              </w:rPr>
              <w:t xml:space="preserve">προγράμματα (projects) ανθρωπιστικής βοήθειας που έχουν ήδη εγκριθεί και χρηματοδοτηθεί από διεθνείς οργανισμούς (π.χ. Grand Canadian Challenges, AT fund, USAid). Η αξιολόγηση θα γίνει με βάση τις </w:t>
            </w:r>
            <w:r>
              <w:rPr>
                <w:rFonts w:ascii="Arial Narrow" w:eastAsia="Times New Roman" w:hAnsi="Arial Narrow" w:cs="Calibri"/>
                <w:color w:val="000000"/>
                <w:sz w:val="20"/>
                <w:szCs w:val="20"/>
                <w:lang w:val="el-GR"/>
              </w:rPr>
              <w:t>περιγραφή τους, τις</w:t>
            </w:r>
            <w:r w:rsidRPr="002415D1">
              <w:rPr>
                <w:rFonts w:ascii="Arial Narrow" w:eastAsia="Times New Roman" w:hAnsi="Arial Narrow" w:cs="Calibri"/>
                <w:color w:val="000000"/>
                <w:sz w:val="20"/>
                <w:szCs w:val="20"/>
                <w:lang w:val="el-GR"/>
              </w:rPr>
              <w:t xml:space="preserve"> δημοσιεύσεις και τα διπλώματα ευρεσιτεχνίας πάνω στο τεχνολογικό πεδίο των λύσεων που έχουν δοθεί.   </w:t>
            </w:r>
          </w:p>
        </w:tc>
        <w:tc>
          <w:tcPr>
            <w:tcW w:w="1980" w:type="dxa"/>
            <w:shd w:val="clear" w:color="auto" w:fill="auto"/>
            <w:vAlign w:val="center"/>
          </w:tcPr>
          <w:p w14:paraId="5B171351" w14:textId="77777777" w:rsidR="003F4380" w:rsidRPr="00613743" w:rsidRDefault="003F4380" w:rsidP="007A2F61">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Αγγλικά</w:t>
            </w:r>
            <w:r>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lang w:val="el-GR"/>
              </w:rPr>
              <w:t xml:space="preserve">επιπέδου </w:t>
            </w:r>
            <w:r>
              <w:rPr>
                <w:rFonts w:ascii="Arial Narrow" w:eastAsia="Times New Roman" w:hAnsi="Arial Narrow" w:cs="Calibri"/>
                <w:color w:val="000000"/>
                <w:sz w:val="20"/>
                <w:szCs w:val="20"/>
              </w:rPr>
              <w:t>proficiency</w:t>
            </w:r>
          </w:p>
        </w:tc>
        <w:tc>
          <w:tcPr>
            <w:tcW w:w="1711" w:type="dxa"/>
            <w:shd w:val="clear" w:color="auto" w:fill="auto"/>
            <w:vAlign w:val="center"/>
          </w:tcPr>
          <w:p w14:paraId="34F949A8" w14:textId="12378AF9"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613743" w14:paraId="55BD9856"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3AC9781" w14:textId="2202D9E5" w:rsidR="003F4380" w:rsidRPr="003F4380" w:rsidRDefault="003F4380" w:rsidP="00C63259">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ΒΑ06</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F3CF698" w14:textId="77777777" w:rsidR="003F4380" w:rsidRPr="00613743" w:rsidRDefault="003F4380" w:rsidP="00BC0868">
            <w:pPr>
              <w:spacing w:after="0"/>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Σχεδιασμός</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lang w:val="el-GR"/>
              </w:rPr>
              <w:t>παπουτσιού</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lang w:val="el-GR"/>
              </w:rPr>
              <w:t>πατερίτσας</w:t>
            </w:r>
            <w:r w:rsidRPr="00613743">
              <w:rPr>
                <w:rFonts w:ascii="Arial Narrow" w:eastAsia="Times New Roman" w:hAnsi="Arial Narrow" w:cs="Calibri"/>
                <w:color w:val="000000"/>
                <w:sz w:val="20"/>
                <w:szCs w:val="20"/>
              </w:rPr>
              <w:br/>
            </w:r>
            <w:r>
              <w:rPr>
                <w:rFonts w:ascii="Arial Narrow" w:eastAsia="Times New Roman" w:hAnsi="Arial Narrow" w:cs="Calibri"/>
                <w:color w:val="000000"/>
                <w:sz w:val="20"/>
                <w:szCs w:val="20"/>
              </w:rPr>
              <w:t>Design</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of</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crutch</w:t>
            </w:r>
            <w:r w:rsidRPr="00613743">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components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0CD110A" w14:textId="77777777" w:rsidR="003F4380" w:rsidRPr="00E51BDF" w:rsidRDefault="003F4380" w:rsidP="007A2F61">
            <w:pPr>
              <w:spacing w:after="0"/>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6139529" w14:textId="77777777" w:rsidR="003F4380" w:rsidRPr="00E51BDF" w:rsidRDefault="003F4380" w:rsidP="007A2F61">
            <w:pPr>
              <w:spacing w:after="0"/>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84E0848" w14:textId="77777777" w:rsidR="003F4380"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Βαΐρης Α.</w:t>
            </w:r>
          </w:p>
          <w:p w14:paraId="54A08972" w14:textId="77777777" w:rsidR="003F4380" w:rsidRDefault="003F4380" w:rsidP="007A2F61">
            <w:pPr>
              <w:jc w:val="center"/>
              <w:rPr>
                <w:rFonts w:ascii="Arial Narrow" w:eastAsia="Times New Roman" w:hAnsi="Arial Narrow" w:cs="Calibri"/>
                <w:color w:val="000000"/>
                <w:sz w:val="20"/>
                <w:szCs w:val="20"/>
              </w:rPr>
            </w:pPr>
          </w:p>
          <w:p w14:paraId="2DC5CBB5" w14:textId="77777777" w:rsidR="003F4380" w:rsidRDefault="003F4380" w:rsidP="007A2F61">
            <w:pPr>
              <w:spacing w:after="0"/>
              <w:jc w:val="center"/>
              <w:rPr>
                <w:rFonts w:ascii="Arial Narrow" w:eastAsia="Times New Roman" w:hAnsi="Arial Narrow" w:cs="Calibri"/>
                <w:color w:val="000000"/>
                <w:sz w:val="20"/>
                <w:szCs w:val="20"/>
                <w:lang w:val="el-GR"/>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1824AACF" w14:textId="77777777" w:rsidR="003F4380" w:rsidRPr="00E51BDF" w:rsidRDefault="003F4380" w:rsidP="00C63259">
            <w:pPr>
              <w:spacing w:after="0"/>
              <w:jc w:val="both"/>
              <w:rPr>
                <w:rFonts w:ascii="Arial Narrow" w:eastAsia="Times New Roman" w:hAnsi="Arial Narrow" w:cs="Calibri"/>
                <w:color w:val="000000"/>
                <w:sz w:val="20"/>
                <w:szCs w:val="20"/>
                <w:lang w:val="el-GR"/>
              </w:rPr>
            </w:pPr>
            <w:r w:rsidRPr="002415D1">
              <w:rPr>
                <w:rFonts w:ascii="Arial Narrow" w:eastAsia="Times New Roman" w:hAnsi="Arial Narrow" w:cs="Calibri"/>
                <w:color w:val="000000"/>
                <w:sz w:val="20"/>
                <w:szCs w:val="20"/>
                <w:lang w:val="el-GR"/>
              </w:rPr>
              <w:t xml:space="preserve">Η εργασία </w:t>
            </w:r>
            <w:r>
              <w:rPr>
                <w:rFonts w:ascii="Arial Narrow" w:eastAsia="Times New Roman" w:hAnsi="Arial Narrow" w:cs="Calibri"/>
                <w:color w:val="000000"/>
                <w:sz w:val="20"/>
                <w:szCs w:val="20"/>
                <w:lang w:val="el-GR"/>
              </w:rPr>
              <w:t>α</w:t>
            </w:r>
            <w:r w:rsidRPr="002415D1">
              <w:rPr>
                <w:rFonts w:ascii="Arial Narrow" w:eastAsia="Times New Roman" w:hAnsi="Arial Narrow" w:cs="Calibri"/>
                <w:color w:val="000000"/>
                <w:sz w:val="20"/>
                <w:szCs w:val="20"/>
                <w:lang w:val="el-GR"/>
              </w:rPr>
              <w:t xml:space="preserve">υτή είναι σε συνέχεια προηγούμενης δουλειάς ανασχεδιασμού εξαρτημάτων που χρησιμοποιούνται σε πατερίτσες. Σκοπός του συνολικού έργου είναι ο σχεδιασμός των τριών εξαρτημάτων, του στηρίγματος, της χειρολαβής και του παπουτσιού, ώστε οι πατερίτσες να μπορούν να χρησιμοποιηθούν σε όλα τα εδάφη και να περιοριστεί η καταπόνηση των ασθενών. Σε αυτή την εργασία, ο στόχος είναι ο </w:t>
            </w:r>
            <w:r>
              <w:rPr>
                <w:rFonts w:ascii="Arial Narrow" w:eastAsia="Times New Roman" w:hAnsi="Arial Narrow" w:cs="Calibri"/>
                <w:color w:val="000000"/>
                <w:sz w:val="20"/>
                <w:szCs w:val="20"/>
                <w:lang w:val="el-GR"/>
              </w:rPr>
              <w:t xml:space="preserve">μηχανολογικός </w:t>
            </w:r>
            <w:r w:rsidRPr="002415D1">
              <w:rPr>
                <w:rFonts w:ascii="Arial Narrow" w:eastAsia="Times New Roman" w:hAnsi="Arial Narrow" w:cs="Calibri"/>
                <w:color w:val="000000"/>
                <w:sz w:val="20"/>
                <w:szCs w:val="20"/>
                <w:lang w:val="el-GR"/>
              </w:rPr>
              <w:t xml:space="preserve">σχεδιασμός του </w:t>
            </w:r>
            <w:r>
              <w:rPr>
                <w:rFonts w:ascii="Arial Narrow" w:eastAsia="Times New Roman" w:hAnsi="Arial Narrow" w:cs="Calibri"/>
                <w:color w:val="000000"/>
                <w:sz w:val="20"/>
                <w:szCs w:val="20"/>
                <w:lang w:val="el-GR"/>
              </w:rPr>
              <w:t xml:space="preserve">παπουτσιού ώστε </w:t>
            </w:r>
            <w:r w:rsidRPr="002415D1">
              <w:rPr>
                <w:rFonts w:ascii="Arial Narrow" w:eastAsia="Times New Roman" w:hAnsi="Arial Narrow" w:cs="Calibri"/>
                <w:color w:val="000000"/>
                <w:sz w:val="20"/>
                <w:szCs w:val="20"/>
                <w:lang w:val="el-GR"/>
              </w:rPr>
              <w:t>να διευκολύνει την χρήση της πατερίτσας για εκτεταμένα χρονικά διαστήματα από ασθενείς όλων των ηλικιών</w:t>
            </w:r>
            <w:r>
              <w:rPr>
                <w:rFonts w:ascii="Arial Narrow" w:eastAsia="Times New Roman" w:hAnsi="Arial Narrow" w:cs="Calibri"/>
                <w:color w:val="000000"/>
                <w:sz w:val="20"/>
                <w:szCs w:val="20"/>
                <w:lang w:val="el-GR"/>
              </w:rPr>
              <w:t xml:space="preserve"> σε διάφορα εδάφη (συμπαγή καθώς και μη συνεκτικά)</w:t>
            </w:r>
            <w:r w:rsidRPr="002415D1">
              <w:rPr>
                <w:rFonts w:ascii="Arial Narrow" w:eastAsia="Times New Roman" w:hAnsi="Arial Narrow" w:cs="Calibri"/>
                <w:color w:val="000000"/>
                <w:sz w:val="20"/>
                <w:szCs w:val="20"/>
                <w:lang w:val="el-GR"/>
              </w:rPr>
              <w:t>.</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B988B0" w14:textId="77777777" w:rsidR="003F4380" w:rsidRPr="00E51BDF" w:rsidRDefault="003F4380" w:rsidP="007A2F61">
            <w:pPr>
              <w:spacing w:after="0"/>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Στοιχεία μηχανών</w:t>
            </w:r>
            <w:r>
              <w:rPr>
                <w:rFonts w:ascii="Arial Narrow" w:eastAsia="Times New Roman" w:hAnsi="Arial Narrow" w:cs="Calibri"/>
                <w:color w:val="000000"/>
                <w:sz w:val="20"/>
                <w:szCs w:val="20"/>
              </w:rPr>
              <w:br/>
              <w:t>CAD</w:t>
            </w:r>
            <w:r>
              <w:rPr>
                <w:rFonts w:ascii="Arial Narrow" w:eastAsia="Times New Roman" w:hAnsi="Arial Narrow" w:cs="Calibri"/>
                <w:color w:val="000000"/>
                <w:sz w:val="20"/>
                <w:szCs w:val="20"/>
              </w:rPr>
              <w:br/>
            </w:r>
            <w:r>
              <w:rPr>
                <w:rFonts w:ascii="Arial Narrow" w:eastAsia="Times New Roman" w:hAnsi="Arial Narrow" w:cs="Calibri"/>
                <w:color w:val="000000"/>
                <w:sz w:val="20"/>
                <w:szCs w:val="20"/>
                <w:lang w:val="el-GR"/>
              </w:rPr>
              <w:t>Αγγλικά</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EA1A02C" w14:textId="4689D686" w:rsidR="283005B7" w:rsidRDefault="283005B7" w:rsidP="283005B7">
            <w:pPr>
              <w:rPr>
                <w:rFonts w:ascii="Arial Narrow" w:eastAsia="Times New Roman" w:hAnsi="Arial Narrow" w:cs="Calibri"/>
                <w:color w:val="000000" w:themeColor="text1"/>
                <w:sz w:val="20"/>
                <w:szCs w:val="20"/>
                <w:lang w:val="el-GR"/>
              </w:rPr>
            </w:pPr>
          </w:p>
        </w:tc>
      </w:tr>
      <w:tr w:rsidR="00223BEA" w:rsidRPr="00613743" w14:paraId="2CC7FD29"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589F142" w14:textId="19E824FE" w:rsidR="003F4380" w:rsidRPr="003F4380" w:rsidRDefault="003F4380" w:rsidP="00C63259">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lastRenderedPageBreak/>
              <w:t>ΒΑ07</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7F95EE5" w14:textId="77777777" w:rsidR="003F4380" w:rsidRDefault="003F4380" w:rsidP="00BC0868">
            <w:pPr>
              <w:spacing w:after="0"/>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Σχεδιασμός δικτύων με αυξητική συμπεριφορά </w:t>
            </w:r>
          </w:p>
          <w:p w14:paraId="34BA62F0" w14:textId="77777777" w:rsidR="003F4380" w:rsidRPr="00C404EC" w:rsidRDefault="003F4380" w:rsidP="00BC0868">
            <w:pPr>
              <w:spacing w:after="0"/>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Design</w:t>
            </w:r>
            <w:r w:rsidRPr="00C404E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frameworks</w:t>
            </w:r>
            <w:r w:rsidRPr="00C404E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with</w:t>
            </w:r>
            <w:r w:rsidRPr="00C404E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auxetic</w:t>
            </w:r>
            <w:r w:rsidRPr="00C404EC">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behavior</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D7272D1" w14:textId="77777777" w:rsidR="003F4380" w:rsidRPr="00C404EC" w:rsidRDefault="003F4380" w:rsidP="007A2F6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AABAFC3" w14:textId="77777777" w:rsidR="003F4380" w:rsidRPr="00C404EC" w:rsidRDefault="003F4380" w:rsidP="007A2F6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782C527" w14:textId="77777777" w:rsidR="003F4380" w:rsidRPr="00C40CF5" w:rsidRDefault="003F4380"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Βαΐρης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3ED21F91" w14:textId="77777777" w:rsidR="003F4380" w:rsidRPr="00C404EC" w:rsidRDefault="003F4380" w:rsidP="00C63259">
            <w:pPr>
              <w:spacing w:after="0"/>
              <w:jc w:val="both"/>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Η εργασία αφορά την μελέτη κατασκευών με αρνητικό λόγο </w:t>
            </w:r>
            <w:r>
              <w:rPr>
                <w:rFonts w:ascii="Arial Narrow" w:eastAsia="Times New Roman" w:hAnsi="Arial Narrow" w:cs="Calibri"/>
                <w:color w:val="000000"/>
                <w:sz w:val="20"/>
                <w:szCs w:val="20"/>
              </w:rPr>
              <w:t>Poisson</w:t>
            </w:r>
            <w:r>
              <w:rPr>
                <w:rFonts w:ascii="Arial Narrow" w:eastAsia="Times New Roman" w:hAnsi="Arial Narrow" w:cs="Calibri"/>
                <w:color w:val="000000"/>
                <w:sz w:val="20"/>
                <w:szCs w:val="20"/>
                <w:lang w:val="el-GR"/>
              </w:rPr>
              <w:t>, δηλαδή διατάξεις οι οποίες όταν φορτίζονται γίνονται παχύτερες κάθετα στην διεύθυνση που φορτίζονται. Τέτοιες διατάξεις έχουν μηχανικές ιδιότητες όπως την ικανότητα απορρόφησης ενέργειας και αντίσταση στη θραύση</w:t>
            </w:r>
            <w:r w:rsidRPr="0071383D">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με χαρακτηριστικό παράδειγμα την σόλα της </w:t>
            </w:r>
            <w:r>
              <w:rPr>
                <w:rFonts w:ascii="Arial Narrow" w:eastAsia="Times New Roman" w:hAnsi="Arial Narrow" w:cs="Calibri"/>
                <w:color w:val="000000"/>
                <w:sz w:val="20"/>
                <w:szCs w:val="20"/>
              </w:rPr>
              <w:t>Nike</w:t>
            </w:r>
            <w:r w:rsidRPr="0071383D">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για το αθλητικό παπούτσι τρεξίματος </w:t>
            </w:r>
            <w:r>
              <w:rPr>
                <w:rFonts w:ascii="Arial Narrow" w:eastAsia="Times New Roman" w:hAnsi="Arial Narrow" w:cs="Calibri"/>
                <w:color w:val="000000"/>
                <w:sz w:val="20"/>
                <w:szCs w:val="20"/>
              </w:rPr>
              <w:t>Flyknit</w:t>
            </w:r>
            <w:r w:rsidRPr="0071383D">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Σε αυτή την εργασία θα μελετηθούν οι σχετικές διατάξεις και θα αναπτυχθούν μοντέλα πεπερασμένων στοιχείων.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11D292" w14:textId="77777777" w:rsidR="003F4380" w:rsidRPr="00C404EC" w:rsidRDefault="003F4380" w:rsidP="007A2F61">
            <w:pPr>
              <w:spacing w:after="0"/>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M</w:t>
            </w:r>
            <w:r w:rsidRPr="00C404EC">
              <w:rPr>
                <w:rFonts w:ascii="Arial Narrow" w:eastAsia="Times New Roman" w:hAnsi="Arial Narrow" w:cs="Calibri"/>
                <w:color w:val="000000"/>
                <w:sz w:val="20"/>
                <w:szCs w:val="20"/>
                <w:lang w:val="el-GR"/>
              </w:rPr>
              <w:t xml:space="preserve">ηχανική, </w:t>
            </w:r>
            <w:r>
              <w:rPr>
                <w:rFonts w:ascii="Arial Narrow" w:eastAsia="Times New Roman" w:hAnsi="Arial Narrow" w:cs="Calibri"/>
                <w:color w:val="000000"/>
                <w:sz w:val="20"/>
                <w:szCs w:val="20"/>
                <w:lang w:val="el-GR"/>
              </w:rPr>
              <w:t>Πεπερασμένα στοιχεία,</w:t>
            </w:r>
            <w:r w:rsidRPr="00C404EC">
              <w:rPr>
                <w:rFonts w:ascii="Arial Narrow" w:eastAsia="Times New Roman" w:hAnsi="Arial Narrow" w:cs="Calibri"/>
                <w:color w:val="000000"/>
                <w:sz w:val="20"/>
                <w:szCs w:val="20"/>
                <w:lang w:val="el-GR"/>
              </w:rPr>
              <w:t xml:space="preserve"> Αγγλικά</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ACD3FD9" w14:textId="0D696E50" w:rsidR="283005B7" w:rsidRDefault="283005B7" w:rsidP="283005B7">
            <w:pPr>
              <w:rPr>
                <w:rFonts w:ascii="Arial Narrow" w:eastAsia="Times New Roman" w:hAnsi="Arial Narrow" w:cs="Calibri"/>
                <w:color w:val="000000" w:themeColor="text1"/>
                <w:sz w:val="20"/>
                <w:szCs w:val="20"/>
              </w:rPr>
            </w:pPr>
          </w:p>
        </w:tc>
      </w:tr>
      <w:tr w:rsidR="004E7E6F" w:rsidRPr="003F12E5" w14:paraId="2D3F8EC7" w14:textId="77777777" w:rsidTr="6EB26C98">
        <w:trPr>
          <w:trHeight w:val="300"/>
        </w:trPr>
        <w:tc>
          <w:tcPr>
            <w:tcW w:w="702" w:type="dxa"/>
            <w:shd w:val="clear" w:color="auto" w:fill="auto"/>
            <w:vAlign w:val="center"/>
          </w:tcPr>
          <w:p w14:paraId="6BB47E65" w14:textId="418BC1BF" w:rsidR="004E7E6F" w:rsidRDefault="004E7E6F" w:rsidP="001F3F50">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K</w:t>
            </w:r>
            <w:r>
              <w:rPr>
                <w:rFonts w:ascii="Arial Narrow" w:eastAsia="Times New Roman" w:hAnsi="Arial Narrow" w:cs="Calibri"/>
                <w:color w:val="000000"/>
                <w:sz w:val="20"/>
                <w:szCs w:val="20"/>
                <w:lang w:val="el-GR"/>
              </w:rPr>
              <w:t>Α</w:t>
            </w:r>
            <w:r>
              <w:rPr>
                <w:rFonts w:ascii="Arial Narrow" w:eastAsia="Times New Roman" w:hAnsi="Arial Narrow" w:cs="Calibri"/>
                <w:color w:val="000000"/>
                <w:sz w:val="20"/>
                <w:szCs w:val="20"/>
              </w:rPr>
              <w:t>03</w:t>
            </w:r>
          </w:p>
        </w:tc>
        <w:tc>
          <w:tcPr>
            <w:tcW w:w="2902" w:type="dxa"/>
            <w:shd w:val="clear" w:color="auto" w:fill="auto"/>
            <w:vAlign w:val="center"/>
          </w:tcPr>
          <w:p w14:paraId="0661E42D" w14:textId="77777777" w:rsidR="004E7E6F" w:rsidRPr="007F521C" w:rsidRDefault="004E7E6F" w:rsidP="00BC0868">
            <w:pPr>
              <w:spacing w:after="0" w:line="240" w:lineRule="auto"/>
              <w:rPr>
                <w:rFonts w:ascii="Arial Narrow" w:eastAsia="Times New Roman" w:hAnsi="Arial Narrow"/>
                <w:color w:val="000000"/>
                <w:sz w:val="20"/>
                <w:szCs w:val="20"/>
                <w:lang w:val="el-GR"/>
              </w:rPr>
            </w:pPr>
            <w:r>
              <w:rPr>
                <w:rFonts w:ascii="Arial Narrow" w:eastAsia="Times New Roman" w:hAnsi="Arial Narrow"/>
                <w:color w:val="000000"/>
                <w:sz w:val="20"/>
                <w:szCs w:val="20"/>
                <w:lang w:val="el-GR"/>
              </w:rPr>
              <w:t>Ε</w:t>
            </w:r>
            <w:r w:rsidRPr="007F521C">
              <w:rPr>
                <w:rFonts w:ascii="Arial Narrow" w:eastAsia="Times New Roman" w:hAnsi="Arial Narrow"/>
                <w:color w:val="000000"/>
                <w:sz w:val="20"/>
                <w:szCs w:val="20"/>
                <w:lang w:val="el-GR"/>
              </w:rPr>
              <w:t>νεργειακη αναβαθμιση σε υφισταμενο δημοσιο  κτιριο (σχολειο δημου περιστεριου)   με επεμβασεις στο κελυφος με πιστοποιημενα υψηλων προδιαγραφων θερμομονωτικα υλικα. οικονομοτεχνικη μελετη και χρονος αποσβεσης με ενδεικτικο χρονοδιαγραμμα</w:t>
            </w:r>
          </w:p>
          <w:p w14:paraId="747B5302" w14:textId="77777777" w:rsidR="004E7E6F" w:rsidRPr="007F521C" w:rsidRDefault="004E7E6F" w:rsidP="00BC0868">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U</w:t>
            </w:r>
            <w:r w:rsidRPr="007F521C">
              <w:rPr>
                <w:rFonts w:ascii="Arial Narrow" w:eastAsia="Times New Roman" w:hAnsi="Arial Narrow"/>
                <w:color w:val="000000"/>
                <w:sz w:val="20"/>
                <w:szCs w:val="20"/>
              </w:rPr>
              <w:t>pgrading the energy efficiency performance of an existing building, applying certified materials for achieving thermal insulation and protection against humidity</w:t>
            </w:r>
            <w:r>
              <w:rPr>
                <w:rFonts w:ascii="Arial Narrow" w:eastAsia="Times New Roman" w:hAnsi="Arial Narrow"/>
                <w:color w:val="000000"/>
                <w:sz w:val="20"/>
                <w:szCs w:val="20"/>
              </w:rPr>
              <w:t>: b</w:t>
            </w:r>
            <w:r w:rsidRPr="007F521C">
              <w:rPr>
                <w:rFonts w:ascii="Arial Narrow" w:eastAsia="Times New Roman" w:hAnsi="Arial Narrow"/>
                <w:color w:val="000000"/>
                <w:sz w:val="20"/>
                <w:szCs w:val="20"/>
              </w:rPr>
              <w:t>usiness plan calculating the estimated time needed for accomplishing the project, creating a timetable.</w:t>
            </w:r>
          </w:p>
        </w:tc>
        <w:tc>
          <w:tcPr>
            <w:tcW w:w="531" w:type="dxa"/>
            <w:shd w:val="clear" w:color="auto" w:fill="auto"/>
            <w:vAlign w:val="center"/>
          </w:tcPr>
          <w:p w14:paraId="3A2C6A90" w14:textId="77777777" w:rsidR="004E7E6F" w:rsidRPr="00362E6D" w:rsidRDefault="004E7E6F" w:rsidP="007A2F61">
            <w:pPr>
              <w:spacing w:after="0" w:line="240" w:lineRule="auto"/>
              <w:jc w:val="center"/>
              <w:rPr>
                <w:rFonts w:ascii="Arial Narrow" w:eastAsia="Times New Roman" w:hAnsi="Arial Narrow" w:cs="Calibri"/>
                <w:color w:val="000000"/>
                <w:sz w:val="20"/>
                <w:szCs w:val="20"/>
                <w:lang w:val="en-GB"/>
              </w:rPr>
            </w:pPr>
            <w:r>
              <w:rPr>
                <w:rFonts w:ascii="Arial Narrow" w:eastAsia="Times New Roman" w:hAnsi="Arial Narrow" w:cs="Calibri"/>
                <w:color w:val="000000"/>
                <w:sz w:val="20"/>
                <w:szCs w:val="20"/>
                <w:lang w:val="en-GB"/>
              </w:rPr>
              <w:t>1</w:t>
            </w:r>
          </w:p>
        </w:tc>
        <w:tc>
          <w:tcPr>
            <w:tcW w:w="540" w:type="dxa"/>
            <w:shd w:val="clear" w:color="auto" w:fill="auto"/>
            <w:vAlign w:val="center"/>
          </w:tcPr>
          <w:p w14:paraId="5500F373" w14:textId="77777777" w:rsidR="004E7E6F" w:rsidRPr="007F521C" w:rsidRDefault="004E7E6F" w:rsidP="007A2F6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Δ/Π</w:t>
            </w:r>
          </w:p>
        </w:tc>
        <w:tc>
          <w:tcPr>
            <w:tcW w:w="1674" w:type="dxa"/>
            <w:shd w:val="clear" w:color="auto" w:fill="auto"/>
            <w:vAlign w:val="center"/>
          </w:tcPr>
          <w:p w14:paraId="76E5318D" w14:textId="77777777" w:rsidR="004E7E6F" w:rsidRDefault="004E7E6F" w:rsidP="007A2F6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Κανετάκη Ζ.</w:t>
            </w:r>
          </w:p>
          <w:p w14:paraId="20885427" w14:textId="181E6FEF" w:rsidR="004E7E6F" w:rsidRPr="004E7E6F" w:rsidRDefault="004E7E6F" w:rsidP="007A2F6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Προεστάκης Ε</w:t>
            </w:r>
            <w:r>
              <w:rPr>
                <w:rFonts w:ascii="Arial Narrow" w:eastAsia="Times New Roman" w:hAnsi="Arial Narrow" w:cs="Calibri"/>
                <w:color w:val="000000"/>
                <w:sz w:val="20"/>
                <w:szCs w:val="20"/>
              </w:rPr>
              <w:t>.</w:t>
            </w:r>
          </w:p>
        </w:tc>
        <w:tc>
          <w:tcPr>
            <w:tcW w:w="4626" w:type="dxa"/>
            <w:shd w:val="clear" w:color="auto" w:fill="auto"/>
            <w:vAlign w:val="center"/>
          </w:tcPr>
          <w:p w14:paraId="291119B0"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Συλλογή πληροφοριών &amp; σχεδίων (κατόψεων και τομών του κτιρίου)</w:t>
            </w:r>
          </w:p>
          <w:p w14:paraId="10132D49"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Μέθοδοι αποτύπωσης ανοιγμάτων</w:t>
            </w:r>
          </w:p>
          <w:p w14:paraId="4ABD13C6"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Μελέτη τεχνικών οδηγιών ΤΟΤΕΕ, ΚΕΝΑΚ</w:t>
            </w:r>
          </w:p>
          <w:p w14:paraId="52AC6CFE"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Καταχώρηση δεδομένων στο λογισμικό ενεργειακής επιθεώρησης κτιρίων</w:t>
            </w:r>
          </w:p>
          <w:p w14:paraId="3BDE32DA"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Διερεύνηση υλικών και θερμομονωτικών ιδιοτήτων</w:t>
            </w:r>
          </w:p>
          <w:p w14:paraId="5651A238"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Δημιουργία σεναρίων αναβάθμισης</w:t>
            </w:r>
          </w:p>
          <w:p w14:paraId="14C9340F"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Σχολιασμός σεναρίων και σύγκριση</w:t>
            </w:r>
          </w:p>
          <w:p w14:paraId="05DEE4A4"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Μελέτη αποδοτικότητας, σύνταξη προϋπολογισμού</w:t>
            </w:r>
          </w:p>
          <w:p w14:paraId="52F61C1A" w14:textId="77777777" w:rsidR="004E7E6F" w:rsidRPr="007F521C" w:rsidRDefault="004E7E6F" w:rsidP="001F3F50">
            <w:pPr>
              <w:spacing w:after="0" w:line="240" w:lineRule="auto"/>
              <w:rPr>
                <w:rFonts w:ascii="Arial Narrow" w:eastAsia="Times New Roman" w:hAnsi="Arial Narrow"/>
                <w:color w:val="000000"/>
                <w:sz w:val="20"/>
                <w:szCs w:val="20"/>
              </w:rPr>
            </w:pPr>
            <w:r w:rsidRPr="007F521C">
              <w:rPr>
                <w:rFonts w:ascii="Arial Narrow" w:eastAsia="Times New Roman" w:hAnsi="Arial Narrow"/>
                <w:color w:val="000000"/>
                <w:sz w:val="20"/>
                <w:szCs w:val="20"/>
              </w:rPr>
              <w:t>Εκτίμηση χρόνου απόσβεσης παρεμβάσεων</w:t>
            </w:r>
          </w:p>
        </w:tc>
        <w:tc>
          <w:tcPr>
            <w:tcW w:w="1980" w:type="dxa"/>
            <w:shd w:val="clear" w:color="auto" w:fill="auto"/>
            <w:vAlign w:val="center"/>
          </w:tcPr>
          <w:p w14:paraId="46A0F7F2"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w:t>
            </w:r>
            <w:r w:rsidRPr="007F521C">
              <w:rPr>
                <w:rFonts w:ascii="Arial Narrow" w:eastAsia="Times New Roman" w:hAnsi="Arial Narrow" w:cs="Calibri"/>
                <w:color w:val="000000"/>
                <w:sz w:val="20"/>
                <w:szCs w:val="20"/>
                <w:lang w:val="el-GR"/>
              </w:rPr>
              <w:t xml:space="preserve">ηχανολογικη </w:t>
            </w:r>
            <w:r>
              <w:rPr>
                <w:rFonts w:ascii="Arial Narrow" w:eastAsia="Times New Roman" w:hAnsi="Arial Narrow" w:cs="Calibri"/>
                <w:color w:val="000000"/>
                <w:sz w:val="20"/>
                <w:szCs w:val="20"/>
                <w:lang w:val="el-GR"/>
              </w:rPr>
              <w:t>Σ</w:t>
            </w:r>
            <w:r w:rsidRPr="007F521C">
              <w:rPr>
                <w:rFonts w:ascii="Arial Narrow" w:eastAsia="Times New Roman" w:hAnsi="Arial Narrow" w:cs="Calibri"/>
                <w:color w:val="000000"/>
                <w:sz w:val="20"/>
                <w:szCs w:val="20"/>
                <w:lang w:val="el-GR"/>
              </w:rPr>
              <w:t>χεδιαση</w:t>
            </w:r>
          </w:p>
          <w:p w14:paraId="2854EB56"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sidRPr="007F521C">
              <w:rPr>
                <w:rFonts w:ascii="Arial Narrow" w:eastAsia="Times New Roman" w:hAnsi="Arial Narrow" w:cs="Calibri"/>
                <w:color w:val="000000"/>
                <w:sz w:val="20"/>
                <w:szCs w:val="20"/>
                <w:lang w:val="el-GR"/>
              </w:rPr>
              <w:t xml:space="preserve"> </w:t>
            </w:r>
            <w:r w:rsidRPr="007F521C">
              <w:rPr>
                <w:rFonts w:ascii="Arial Narrow" w:eastAsia="Times New Roman" w:hAnsi="Arial Narrow" w:cs="Calibri"/>
                <w:color w:val="000000"/>
                <w:sz w:val="20"/>
                <w:szCs w:val="20"/>
              </w:rPr>
              <w:t>cad</w:t>
            </w:r>
            <w:r w:rsidRPr="007F521C">
              <w:rPr>
                <w:rFonts w:ascii="Arial Narrow" w:eastAsia="Times New Roman" w:hAnsi="Arial Narrow" w:cs="Calibri"/>
                <w:color w:val="000000"/>
                <w:sz w:val="20"/>
                <w:szCs w:val="20"/>
                <w:lang w:val="el-GR"/>
              </w:rPr>
              <w:t xml:space="preserve"> </w:t>
            </w:r>
            <w:r w:rsidRPr="007F521C">
              <w:rPr>
                <w:rFonts w:ascii="Arial Narrow" w:eastAsia="Times New Roman" w:hAnsi="Arial Narrow" w:cs="Calibri"/>
                <w:color w:val="000000"/>
                <w:sz w:val="20"/>
                <w:szCs w:val="20"/>
              </w:rPr>
              <w:t>i</w:t>
            </w:r>
            <w:r w:rsidRPr="007F521C">
              <w:rPr>
                <w:rFonts w:ascii="Arial Narrow" w:eastAsia="Times New Roman" w:hAnsi="Arial Narrow" w:cs="Calibri"/>
                <w:color w:val="000000"/>
                <w:sz w:val="20"/>
                <w:szCs w:val="20"/>
                <w:lang w:val="el-GR"/>
              </w:rPr>
              <w:t xml:space="preserve"> – </w:t>
            </w:r>
            <w:r w:rsidRPr="007F521C">
              <w:rPr>
                <w:rFonts w:ascii="Arial Narrow" w:eastAsia="Times New Roman" w:hAnsi="Arial Narrow" w:cs="Calibri"/>
                <w:color w:val="000000"/>
                <w:sz w:val="20"/>
                <w:szCs w:val="20"/>
              </w:rPr>
              <w:t>cad</w:t>
            </w:r>
            <w:r w:rsidRPr="007F521C">
              <w:rPr>
                <w:rFonts w:ascii="Arial Narrow" w:eastAsia="Times New Roman" w:hAnsi="Arial Narrow" w:cs="Calibri"/>
                <w:color w:val="000000"/>
                <w:sz w:val="20"/>
                <w:szCs w:val="20"/>
                <w:lang w:val="el-GR"/>
              </w:rPr>
              <w:t xml:space="preserve"> </w:t>
            </w:r>
            <w:r w:rsidRPr="007F521C">
              <w:rPr>
                <w:rFonts w:ascii="Arial Narrow" w:eastAsia="Times New Roman" w:hAnsi="Arial Narrow" w:cs="Calibri"/>
                <w:color w:val="000000"/>
                <w:sz w:val="20"/>
                <w:szCs w:val="20"/>
              </w:rPr>
              <w:t>ii</w:t>
            </w:r>
          </w:p>
          <w:p w14:paraId="5CD515B6"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Έ</w:t>
            </w:r>
            <w:r w:rsidRPr="007F521C">
              <w:rPr>
                <w:rFonts w:ascii="Arial Narrow" w:eastAsia="Times New Roman" w:hAnsi="Arial Narrow" w:cs="Calibri"/>
                <w:color w:val="000000"/>
                <w:sz w:val="20"/>
                <w:szCs w:val="20"/>
                <w:lang w:val="el-GR"/>
              </w:rPr>
              <w:t xml:space="preserve">ξυπνα </w:t>
            </w:r>
            <w:r>
              <w:rPr>
                <w:rFonts w:ascii="Arial Narrow" w:eastAsia="Times New Roman" w:hAnsi="Arial Narrow" w:cs="Calibri"/>
                <w:color w:val="000000"/>
                <w:sz w:val="20"/>
                <w:szCs w:val="20"/>
                <w:lang w:val="el-GR"/>
              </w:rPr>
              <w:t>Ε</w:t>
            </w:r>
            <w:r w:rsidRPr="007F521C">
              <w:rPr>
                <w:rFonts w:ascii="Arial Narrow" w:eastAsia="Times New Roman" w:hAnsi="Arial Narrow" w:cs="Calibri"/>
                <w:color w:val="000000"/>
                <w:sz w:val="20"/>
                <w:szCs w:val="20"/>
                <w:lang w:val="el-GR"/>
              </w:rPr>
              <w:t xml:space="preserve">νεργειακα </w:t>
            </w:r>
            <w:r>
              <w:rPr>
                <w:rFonts w:ascii="Arial Narrow" w:eastAsia="Times New Roman" w:hAnsi="Arial Narrow" w:cs="Calibri"/>
                <w:color w:val="000000"/>
                <w:sz w:val="20"/>
                <w:szCs w:val="20"/>
                <w:lang w:val="el-GR"/>
              </w:rPr>
              <w:t>Κ</w:t>
            </w:r>
            <w:r w:rsidRPr="007F521C">
              <w:rPr>
                <w:rFonts w:ascii="Arial Narrow" w:eastAsia="Times New Roman" w:hAnsi="Arial Narrow" w:cs="Calibri"/>
                <w:color w:val="000000"/>
                <w:sz w:val="20"/>
                <w:szCs w:val="20"/>
                <w:lang w:val="el-GR"/>
              </w:rPr>
              <w:t>τηρια</w:t>
            </w:r>
          </w:p>
          <w:p w14:paraId="75AECE4A"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w:t>
            </w:r>
            <w:r w:rsidRPr="007F521C">
              <w:rPr>
                <w:rFonts w:ascii="Arial Narrow" w:eastAsia="Times New Roman" w:hAnsi="Arial Narrow" w:cs="Calibri"/>
                <w:color w:val="000000"/>
                <w:sz w:val="20"/>
                <w:szCs w:val="20"/>
                <w:lang w:val="el-GR"/>
              </w:rPr>
              <w:t xml:space="preserve">εχνικοοικονομικη </w:t>
            </w:r>
            <w:r>
              <w:rPr>
                <w:rFonts w:ascii="Arial Narrow" w:eastAsia="Times New Roman" w:hAnsi="Arial Narrow" w:cs="Calibri"/>
                <w:color w:val="000000"/>
                <w:sz w:val="20"/>
                <w:szCs w:val="20"/>
                <w:lang w:val="el-GR"/>
              </w:rPr>
              <w:t>Α</w:t>
            </w:r>
            <w:r w:rsidRPr="007F521C">
              <w:rPr>
                <w:rFonts w:ascii="Arial Narrow" w:eastAsia="Times New Roman" w:hAnsi="Arial Narrow" w:cs="Calibri"/>
                <w:color w:val="000000"/>
                <w:sz w:val="20"/>
                <w:szCs w:val="20"/>
                <w:lang w:val="el-GR"/>
              </w:rPr>
              <w:t>ναλυση</w:t>
            </w:r>
          </w:p>
          <w:p w14:paraId="4E2CF1A8"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Θ</w:t>
            </w:r>
            <w:r w:rsidRPr="007F521C">
              <w:rPr>
                <w:rFonts w:ascii="Arial Narrow" w:eastAsia="Times New Roman" w:hAnsi="Arial Narrow" w:cs="Calibri"/>
                <w:color w:val="000000"/>
                <w:sz w:val="20"/>
                <w:szCs w:val="20"/>
                <w:lang w:val="el-GR"/>
              </w:rPr>
              <w:t>ερμοδυναμικη</w:t>
            </w:r>
          </w:p>
        </w:tc>
        <w:tc>
          <w:tcPr>
            <w:tcW w:w="1711" w:type="dxa"/>
            <w:shd w:val="clear" w:color="auto" w:fill="auto"/>
            <w:vAlign w:val="center"/>
          </w:tcPr>
          <w:p w14:paraId="6D6A6370" w14:textId="19FE8892"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4E7E6F" w:rsidRPr="003F12E5" w14:paraId="6281625C" w14:textId="77777777" w:rsidTr="6EB26C98">
        <w:trPr>
          <w:trHeight w:val="300"/>
        </w:trPr>
        <w:tc>
          <w:tcPr>
            <w:tcW w:w="702" w:type="dxa"/>
            <w:shd w:val="clear" w:color="auto" w:fill="auto"/>
            <w:vAlign w:val="center"/>
          </w:tcPr>
          <w:p w14:paraId="32808D7D" w14:textId="27334A15" w:rsidR="004E7E6F" w:rsidRPr="004E7E6F" w:rsidRDefault="004E7E6F" w:rsidP="001F3F50">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KA05</w:t>
            </w:r>
          </w:p>
        </w:tc>
        <w:tc>
          <w:tcPr>
            <w:tcW w:w="2902" w:type="dxa"/>
            <w:shd w:val="clear" w:color="auto" w:fill="auto"/>
            <w:vAlign w:val="center"/>
          </w:tcPr>
          <w:p w14:paraId="08C0CFE7" w14:textId="7A8CA4CB" w:rsidR="004E7E6F" w:rsidRPr="007F521C" w:rsidRDefault="611EDC99" w:rsidP="00BC0868">
            <w:pPr>
              <w:spacing w:after="0" w:line="240" w:lineRule="auto"/>
              <w:rPr>
                <w:rFonts w:ascii="Arial Narrow" w:eastAsia="Times New Roman" w:hAnsi="Arial Narrow"/>
                <w:color w:val="000000"/>
                <w:sz w:val="20"/>
                <w:szCs w:val="20"/>
                <w:lang w:val="el-GR"/>
              </w:rPr>
            </w:pPr>
            <w:r w:rsidRPr="7911C4F2">
              <w:rPr>
                <w:rFonts w:ascii="Arial Narrow" w:eastAsia="Times New Roman" w:hAnsi="Arial Narrow"/>
                <w:color w:val="000000" w:themeColor="text1"/>
                <w:sz w:val="20"/>
                <w:szCs w:val="20"/>
                <w:lang w:val="el-GR"/>
              </w:rPr>
              <w:t>Ενεργειακή</w:t>
            </w:r>
            <w:r w:rsidR="004E7E6F" w:rsidRPr="7911C4F2">
              <w:rPr>
                <w:rFonts w:ascii="Arial Narrow" w:eastAsia="Times New Roman" w:hAnsi="Arial Narrow"/>
                <w:color w:val="000000" w:themeColor="text1"/>
                <w:sz w:val="20"/>
                <w:szCs w:val="20"/>
                <w:lang w:val="el-GR"/>
              </w:rPr>
              <w:t xml:space="preserve"> </w:t>
            </w:r>
            <w:r w:rsidR="4EE795BF" w:rsidRPr="7911C4F2">
              <w:rPr>
                <w:rFonts w:ascii="Arial Narrow" w:eastAsia="Times New Roman" w:hAnsi="Arial Narrow"/>
                <w:color w:val="000000" w:themeColor="text1"/>
                <w:sz w:val="20"/>
                <w:szCs w:val="20"/>
                <w:lang w:val="el-GR"/>
              </w:rPr>
              <w:t>αναβάθμιση</w:t>
            </w:r>
            <w:r w:rsidR="004E7E6F" w:rsidRPr="7911C4F2">
              <w:rPr>
                <w:rFonts w:ascii="Arial Narrow" w:eastAsia="Times New Roman" w:hAnsi="Arial Narrow"/>
                <w:color w:val="000000" w:themeColor="text1"/>
                <w:sz w:val="20"/>
                <w:szCs w:val="20"/>
                <w:lang w:val="el-GR"/>
              </w:rPr>
              <w:t xml:space="preserve"> σε </w:t>
            </w:r>
            <w:r w:rsidR="5EA9D4A6" w:rsidRPr="7911C4F2">
              <w:rPr>
                <w:rFonts w:ascii="Arial Narrow" w:eastAsia="Times New Roman" w:hAnsi="Arial Narrow"/>
                <w:color w:val="000000" w:themeColor="text1"/>
                <w:sz w:val="20"/>
                <w:szCs w:val="20"/>
                <w:lang w:val="el-GR"/>
              </w:rPr>
              <w:t>υφιστάμενο</w:t>
            </w:r>
            <w:r w:rsidR="004E7E6F" w:rsidRPr="7911C4F2">
              <w:rPr>
                <w:rFonts w:ascii="Arial Narrow" w:eastAsia="Times New Roman" w:hAnsi="Arial Narrow"/>
                <w:color w:val="000000" w:themeColor="text1"/>
                <w:sz w:val="20"/>
                <w:szCs w:val="20"/>
                <w:lang w:val="el-GR"/>
              </w:rPr>
              <w:t xml:space="preserve"> </w:t>
            </w:r>
            <w:r w:rsidR="346D6443" w:rsidRPr="7911C4F2">
              <w:rPr>
                <w:rFonts w:ascii="Arial Narrow" w:eastAsia="Times New Roman" w:hAnsi="Arial Narrow"/>
                <w:color w:val="000000" w:themeColor="text1"/>
                <w:sz w:val="20"/>
                <w:szCs w:val="20"/>
                <w:lang w:val="el-GR"/>
              </w:rPr>
              <w:t>δημόσιο</w:t>
            </w:r>
            <w:r w:rsidR="004E7E6F" w:rsidRPr="7911C4F2">
              <w:rPr>
                <w:rFonts w:ascii="Arial Narrow" w:eastAsia="Times New Roman" w:hAnsi="Arial Narrow"/>
                <w:color w:val="000000" w:themeColor="text1"/>
                <w:sz w:val="20"/>
                <w:szCs w:val="20"/>
                <w:lang w:val="el-GR"/>
              </w:rPr>
              <w:t xml:space="preserve">  </w:t>
            </w:r>
            <w:r w:rsidR="01B619FD" w:rsidRPr="7911C4F2">
              <w:rPr>
                <w:rFonts w:ascii="Arial Narrow" w:eastAsia="Times New Roman" w:hAnsi="Arial Narrow"/>
                <w:color w:val="000000" w:themeColor="text1"/>
                <w:sz w:val="20"/>
                <w:szCs w:val="20"/>
                <w:lang w:val="el-GR"/>
              </w:rPr>
              <w:t>κτίριο</w:t>
            </w:r>
            <w:r w:rsidR="004E7E6F" w:rsidRPr="7911C4F2">
              <w:rPr>
                <w:rFonts w:ascii="Arial Narrow" w:eastAsia="Times New Roman" w:hAnsi="Arial Narrow"/>
                <w:color w:val="000000" w:themeColor="text1"/>
                <w:sz w:val="20"/>
                <w:szCs w:val="20"/>
                <w:lang w:val="el-GR"/>
              </w:rPr>
              <w:t xml:space="preserve"> (net zero energy buildings – n.zeb) </w:t>
            </w:r>
            <w:r w:rsidR="65A94625" w:rsidRPr="7911C4F2">
              <w:rPr>
                <w:rFonts w:ascii="Arial Narrow" w:eastAsia="Times New Roman" w:hAnsi="Arial Narrow"/>
                <w:color w:val="000000" w:themeColor="text1"/>
                <w:sz w:val="20"/>
                <w:szCs w:val="20"/>
                <w:lang w:val="el-GR"/>
              </w:rPr>
              <w:t>μελέτη</w:t>
            </w:r>
            <w:r w:rsidR="004E7E6F" w:rsidRPr="7911C4F2">
              <w:rPr>
                <w:rFonts w:ascii="Arial Narrow" w:eastAsia="Times New Roman" w:hAnsi="Arial Narrow"/>
                <w:color w:val="000000" w:themeColor="text1"/>
                <w:sz w:val="20"/>
                <w:szCs w:val="20"/>
                <w:lang w:val="el-GR"/>
              </w:rPr>
              <w:t xml:space="preserve"> και </w:t>
            </w:r>
            <w:r w:rsidR="2F5BA29F" w:rsidRPr="7911C4F2">
              <w:rPr>
                <w:rFonts w:ascii="Arial Narrow" w:eastAsia="Times New Roman" w:hAnsi="Arial Narrow"/>
                <w:color w:val="000000" w:themeColor="text1"/>
                <w:sz w:val="20"/>
                <w:szCs w:val="20"/>
                <w:lang w:val="el-GR"/>
              </w:rPr>
              <w:t>τρόποι</w:t>
            </w:r>
            <w:r w:rsidR="004E7E6F" w:rsidRPr="7911C4F2">
              <w:rPr>
                <w:rFonts w:ascii="Arial Narrow" w:eastAsia="Times New Roman" w:hAnsi="Arial Narrow"/>
                <w:color w:val="000000" w:themeColor="text1"/>
                <w:sz w:val="20"/>
                <w:szCs w:val="20"/>
                <w:lang w:val="el-GR"/>
              </w:rPr>
              <w:t xml:space="preserve"> </w:t>
            </w:r>
            <w:r w:rsidR="518B74A2" w:rsidRPr="7911C4F2">
              <w:rPr>
                <w:rFonts w:ascii="Arial Narrow" w:eastAsia="Times New Roman" w:hAnsi="Arial Narrow"/>
                <w:color w:val="000000" w:themeColor="text1"/>
                <w:sz w:val="20"/>
                <w:szCs w:val="20"/>
                <w:lang w:val="el-GR"/>
              </w:rPr>
              <w:t>εξοικονόμησης</w:t>
            </w:r>
            <w:r w:rsidR="004E7E6F" w:rsidRPr="7911C4F2">
              <w:rPr>
                <w:rFonts w:ascii="Arial Narrow" w:eastAsia="Times New Roman" w:hAnsi="Arial Narrow"/>
                <w:color w:val="000000" w:themeColor="text1"/>
                <w:sz w:val="20"/>
                <w:szCs w:val="20"/>
                <w:lang w:val="el-GR"/>
              </w:rPr>
              <w:t xml:space="preserve"> </w:t>
            </w:r>
            <w:r w:rsidR="02FE4DA6" w:rsidRPr="7911C4F2">
              <w:rPr>
                <w:rFonts w:ascii="Arial Narrow" w:eastAsia="Times New Roman" w:hAnsi="Arial Narrow"/>
                <w:color w:val="000000" w:themeColor="text1"/>
                <w:sz w:val="20"/>
                <w:szCs w:val="20"/>
                <w:lang w:val="el-GR"/>
              </w:rPr>
              <w:t>ενέργειας</w:t>
            </w:r>
            <w:r w:rsidR="004E7E6F" w:rsidRPr="7911C4F2">
              <w:rPr>
                <w:rFonts w:ascii="Arial Narrow" w:eastAsia="Times New Roman" w:hAnsi="Arial Narrow"/>
                <w:color w:val="000000" w:themeColor="text1"/>
                <w:sz w:val="20"/>
                <w:szCs w:val="20"/>
                <w:lang w:val="el-GR"/>
              </w:rPr>
              <w:t xml:space="preserve"> για την </w:t>
            </w:r>
            <w:r w:rsidR="7DF2C121" w:rsidRPr="7911C4F2">
              <w:rPr>
                <w:rFonts w:ascii="Arial Narrow" w:eastAsia="Times New Roman" w:hAnsi="Arial Narrow"/>
                <w:color w:val="000000" w:themeColor="text1"/>
                <w:sz w:val="20"/>
                <w:szCs w:val="20"/>
                <w:lang w:val="el-GR"/>
              </w:rPr>
              <w:t>ενεργειακή</w:t>
            </w:r>
            <w:r w:rsidR="004E7E6F" w:rsidRPr="7911C4F2">
              <w:rPr>
                <w:rFonts w:ascii="Arial Narrow" w:eastAsia="Times New Roman" w:hAnsi="Arial Narrow"/>
                <w:color w:val="000000" w:themeColor="text1"/>
                <w:sz w:val="20"/>
                <w:szCs w:val="20"/>
                <w:lang w:val="el-GR"/>
              </w:rPr>
              <w:t xml:space="preserve"> </w:t>
            </w:r>
            <w:r w:rsidR="186A70E5" w:rsidRPr="7911C4F2">
              <w:rPr>
                <w:rFonts w:ascii="Arial Narrow" w:eastAsia="Times New Roman" w:hAnsi="Arial Narrow"/>
                <w:color w:val="000000" w:themeColor="text1"/>
                <w:sz w:val="20"/>
                <w:szCs w:val="20"/>
                <w:lang w:val="el-GR"/>
              </w:rPr>
              <w:t>αναβάθμιση</w:t>
            </w:r>
            <w:r w:rsidR="004E7E6F" w:rsidRPr="7911C4F2">
              <w:rPr>
                <w:rFonts w:ascii="Arial Narrow" w:eastAsia="Times New Roman" w:hAnsi="Arial Narrow"/>
                <w:color w:val="000000" w:themeColor="text1"/>
                <w:sz w:val="20"/>
                <w:szCs w:val="20"/>
                <w:lang w:val="el-GR"/>
              </w:rPr>
              <w:t xml:space="preserve"> του </w:t>
            </w:r>
            <w:r w:rsidR="7D601168" w:rsidRPr="7911C4F2">
              <w:rPr>
                <w:rFonts w:ascii="Arial Narrow" w:eastAsia="Times New Roman" w:hAnsi="Arial Narrow"/>
                <w:color w:val="000000" w:themeColor="text1"/>
                <w:sz w:val="20"/>
                <w:szCs w:val="20"/>
                <w:lang w:val="el-GR"/>
              </w:rPr>
              <w:t>κτιρίου</w:t>
            </w:r>
            <w:r w:rsidR="004E7E6F" w:rsidRPr="7911C4F2">
              <w:rPr>
                <w:rFonts w:ascii="Arial Narrow" w:eastAsia="Times New Roman" w:hAnsi="Arial Narrow"/>
                <w:color w:val="000000" w:themeColor="text1"/>
                <w:sz w:val="20"/>
                <w:szCs w:val="20"/>
                <w:lang w:val="el-GR"/>
              </w:rPr>
              <w:t xml:space="preserve"> με </w:t>
            </w:r>
            <w:r w:rsidR="0578EB4E" w:rsidRPr="7911C4F2">
              <w:rPr>
                <w:rFonts w:ascii="Arial Narrow" w:eastAsia="Times New Roman" w:hAnsi="Arial Narrow"/>
                <w:color w:val="000000" w:themeColor="text1"/>
                <w:sz w:val="20"/>
                <w:szCs w:val="20"/>
                <w:lang w:val="el-GR"/>
              </w:rPr>
              <w:t>χρήση</w:t>
            </w:r>
            <w:r w:rsidR="004E7E6F" w:rsidRPr="7911C4F2">
              <w:rPr>
                <w:rFonts w:ascii="Arial Narrow" w:eastAsia="Times New Roman" w:hAnsi="Arial Narrow"/>
                <w:color w:val="000000" w:themeColor="text1"/>
                <w:sz w:val="20"/>
                <w:szCs w:val="20"/>
                <w:lang w:val="el-GR"/>
              </w:rPr>
              <w:t xml:space="preserve"> </w:t>
            </w:r>
            <w:r w:rsidR="16EFCFE4" w:rsidRPr="7911C4F2">
              <w:rPr>
                <w:rFonts w:ascii="Arial Narrow" w:eastAsia="Times New Roman" w:hAnsi="Arial Narrow"/>
                <w:color w:val="000000" w:themeColor="text1"/>
                <w:sz w:val="20"/>
                <w:szCs w:val="20"/>
                <w:lang w:val="el-GR"/>
              </w:rPr>
              <w:t>συμβατικών</w:t>
            </w:r>
            <w:r w:rsidR="004E7E6F" w:rsidRPr="7911C4F2">
              <w:rPr>
                <w:rFonts w:ascii="Arial Narrow" w:eastAsia="Times New Roman" w:hAnsi="Arial Narrow"/>
                <w:color w:val="000000" w:themeColor="text1"/>
                <w:sz w:val="20"/>
                <w:szCs w:val="20"/>
                <w:lang w:val="el-GR"/>
              </w:rPr>
              <w:t xml:space="preserve">, </w:t>
            </w:r>
            <w:r w:rsidR="1C7CC017" w:rsidRPr="7911C4F2">
              <w:rPr>
                <w:rFonts w:ascii="Arial Narrow" w:eastAsia="Times New Roman" w:hAnsi="Arial Narrow"/>
                <w:color w:val="000000" w:themeColor="text1"/>
                <w:sz w:val="20"/>
                <w:szCs w:val="20"/>
                <w:lang w:val="el-GR"/>
              </w:rPr>
              <w:t>εναλλακτικών</w:t>
            </w:r>
            <w:r w:rsidR="004E7E6F" w:rsidRPr="7911C4F2">
              <w:rPr>
                <w:rFonts w:ascii="Arial Narrow" w:eastAsia="Times New Roman" w:hAnsi="Arial Narrow"/>
                <w:color w:val="000000" w:themeColor="text1"/>
                <w:sz w:val="20"/>
                <w:szCs w:val="20"/>
                <w:lang w:val="el-GR"/>
              </w:rPr>
              <w:t xml:space="preserve"> </w:t>
            </w:r>
            <w:r w:rsidR="76B1BE9C" w:rsidRPr="7911C4F2">
              <w:rPr>
                <w:rFonts w:ascii="Arial Narrow" w:eastAsia="Times New Roman" w:hAnsi="Arial Narrow"/>
                <w:color w:val="000000" w:themeColor="text1"/>
                <w:sz w:val="20"/>
                <w:szCs w:val="20"/>
                <w:lang w:val="el-GR"/>
              </w:rPr>
              <w:t>μορφών</w:t>
            </w:r>
            <w:r w:rsidR="004E7E6F" w:rsidRPr="7911C4F2">
              <w:rPr>
                <w:rFonts w:ascii="Arial Narrow" w:eastAsia="Times New Roman" w:hAnsi="Arial Narrow"/>
                <w:color w:val="000000" w:themeColor="text1"/>
                <w:sz w:val="20"/>
                <w:szCs w:val="20"/>
                <w:lang w:val="el-GR"/>
              </w:rPr>
              <w:t xml:space="preserve"> </w:t>
            </w:r>
            <w:r w:rsidR="14325B24" w:rsidRPr="7911C4F2">
              <w:rPr>
                <w:rFonts w:ascii="Arial Narrow" w:eastAsia="Times New Roman" w:hAnsi="Arial Narrow"/>
                <w:color w:val="000000" w:themeColor="text1"/>
                <w:sz w:val="20"/>
                <w:szCs w:val="20"/>
                <w:lang w:val="el-GR"/>
              </w:rPr>
              <w:t>ενέργειας</w:t>
            </w:r>
            <w:r w:rsidR="004E7E6F" w:rsidRPr="7911C4F2">
              <w:rPr>
                <w:rFonts w:ascii="Arial Narrow" w:eastAsia="Times New Roman" w:hAnsi="Arial Narrow"/>
                <w:color w:val="000000" w:themeColor="text1"/>
                <w:sz w:val="20"/>
                <w:szCs w:val="20"/>
                <w:lang w:val="el-GR"/>
              </w:rPr>
              <w:t xml:space="preserve"> και </w:t>
            </w:r>
            <w:r w:rsidR="72FCE74C" w:rsidRPr="7911C4F2">
              <w:rPr>
                <w:rFonts w:ascii="Arial Narrow" w:eastAsia="Times New Roman" w:hAnsi="Arial Narrow"/>
                <w:color w:val="000000" w:themeColor="text1"/>
                <w:sz w:val="20"/>
                <w:szCs w:val="20"/>
                <w:lang w:val="el-GR"/>
              </w:rPr>
              <w:t>υψηλών</w:t>
            </w:r>
            <w:r w:rsidR="004E7E6F" w:rsidRPr="7911C4F2">
              <w:rPr>
                <w:rFonts w:ascii="Arial Narrow" w:eastAsia="Times New Roman" w:hAnsi="Arial Narrow"/>
                <w:color w:val="000000" w:themeColor="text1"/>
                <w:sz w:val="20"/>
                <w:szCs w:val="20"/>
                <w:lang w:val="el-GR"/>
              </w:rPr>
              <w:t xml:space="preserve"> </w:t>
            </w:r>
            <w:r w:rsidR="4C6D1AA1" w:rsidRPr="7911C4F2">
              <w:rPr>
                <w:rFonts w:ascii="Arial Narrow" w:eastAsia="Times New Roman" w:hAnsi="Arial Narrow"/>
                <w:color w:val="000000" w:themeColor="text1"/>
                <w:sz w:val="20"/>
                <w:szCs w:val="20"/>
                <w:lang w:val="el-GR"/>
              </w:rPr>
              <w:t>προδιαγραφών</w:t>
            </w:r>
            <w:r w:rsidR="004E7E6F" w:rsidRPr="7911C4F2">
              <w:rPr>
                <w:rFonts w:ascii="Arial Narrow" w:eastAsia="Times New Roman" w:hAnsi="Arial Narrow"/>
                <w:color w:val="000000" w:themeColor="text1"/>
                <w:sz w:val="20"/>
                <w:szCs w:val="20"/>
                <w:lang w:val="el-GR"/>
              </w:rPr>
              <w:t xml:space="preserve"> </w:t>
            </w:r>
            <w:r w:rsidR="74A02554" w:rsidRPr="7911C4F2">
              <w:rPr>
                <w:rFonts w:ascii="Arial Narrow" w:eastAsia="Times New Roman" w:hAnsi="Arial Narrow"/>
                <w:color w:val="000000" w:themeColor="text1"/>
                <w:sz w:val="20"/>
                <w:szCs w:val="20"/>
                <w:lang w:val="el-GR"/>
              </w:rPr>
              <w:t>δομικά</w:t>
            </w:r>
            <w:r w:rsidR="004E7E6F" w:rsidRPr="7911C4F2">
              <w:rPr>
                <w:rFonts w:ascii="Arial Narrow" w:eastAsia="Times New Roman" w:hAnsi="Arial Narrow"/>
                <w:color w:val="000000" w:themeColor="text1"/>
                <w:sz w:val="20"/>
                <w:szCs w:val="20"/>
                <w:lang w:val="el-GR"/>
              </w:rPr>
              <w:t xml:space="preserve"> </w:t>
            </w:r>
            <w:r w:rsidR="7B600FBC" w:rsidRPr="7911C4F2">
              <w:rPr>
                <w:rFonts w:ascii="Arial Narrow" w:eastAsia="Times New Roman" w:hAnsi="Arial Narrow"/>
                <w:color w:val="000000" w:themeColor="text1"/>
                <w:sz w:val="20"/>
                <w:szCs w:val="20"/>
                <w:lang w:val="el-GR"/>
              </w:rPr>
              <w:t>υλικά</w:t>
            </w:r>
            <w:r w:rsidR="004E7E6F" w:rsidRPr="7911C4F2">
              <w:rPr>
                <w:rFonts w:ascii="Arial Narrow" w:eastAsia="Times New Roman" w:hAnsi="Arial Narrow"/>
                <w:color w:val="000000" w:themeColor="text1"/>
                <w:sz w:val="20"/>
                <w:szCs w:val="20"/>
                <w:lang w:val="el-GR"/>
              </w:rPr>
              <w:t>.</w:t>
            </w:r>
          </w:p>
          <w:p w14:paraId="67F47C13" w14:textId="77777777" w:rsidR="004E7E6F" w:rsidRPr="007F521C" w:rsidRDefault="004E7E6F" w:rsidP="00BC0868">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lastRenderedPageBreak/>
              <w:t>U</w:t>
            </w:r>
            <w:r w:rsidRPr="007F521C">
              <w:rPr>
                <w:rFonts w:ascii="Arial Narrow" w:eastAsia="Times New Roman" w:hAnsi="Arial Narrow"/>
                <w:color w:val="000000"/>
                <w:sz w:val="20"/>
                <w:szCs w:val="20"/>
              </w:rPr>
              <w:t>pgrading the energy efficiency performance of an existing public building (net to zero energy buildings – n. zeb) study and measures relating to energy efficiency, saving energy consumption, and adequate measures taken to achieve targets, by using energy from renewable sources and materials of higher specifications.</w:t>
            </w:r>
          </w:p>
        </w:tc>
        <w:tc>
          <w:tcPr>
            <w:tcW w:w="531" w:type="dxa"/>
            <w:shd w:val="clear" w:color="auto" w:fill="auto"/>
            <w:vAlign w:val="center"/>
          </w:tcPr>
          <w:p w14:paraId="2948D6B8" w14:textId="77777777" w:rsidR="004E7E6F" w:rsidRPr="007F521C" w:rsidRDefault="004E7E6F" w:rsidP="007A2F6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lastRenderedPageBreak/>
              <w:t>1</w:t>
            </w:r>
          </w:p>
        </w:tc>
        <w:tc>
          <w:tcPr>
            <w:tcW w:w="540" w:type="dxa"/>
            <w:shd w:val="clear" w:color="auto" w:fill="auto"/>
            <w:vAlign w:val="center"/>
          </w:tcPr>
          <w:p w14:paraId="6A62274F" w14:textId="77777777" w:rsidR="004E7E6F" w:rsidRPr="007F521C" w:rsidRDefault="004E7E6F" w:rsidP="007A2F6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Δ/Π</w:t>
            </w:r>
          </w:p>
        </w:tc>
        <w:tc>
          <w:tcPr>
            <w:tcW w:w="1674" w:type="dxa"/>
            <w:shd w:val="clear" w:color="auto" w:fill="auto"/>
            <w:vAlign w:val="center"/>
          </w:tcPr>
          <w:p w14:paraId="427E8F30" w14:textId="77777777" w:rsidR="004E7E6F" w:rsidRDefault="004E7E6F" w:rsidP="007A2F6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Κανετάκη Ζ.</w:t>
            </w:r>
          </w:p>
          <w:p w14:paraId="528AF311" w14:textId="0C47FDD5" w:rsidR="004E7E6F" w:rsidRPr="007F521C" w:rsidRDefault="004E7E6F" w:rsidP="007A2F61">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Προεστάκης Ε</w:t>
            </w:r>
            <w:r>
              <w:rPr>
                <w:rFonts w:ascii="Arial Narrow" w:eastAsia="Times New Roman" w:hAnsi="Arial Narrow" w:cs="Calibri"/>
                <w:color w:val="000000"/>
                <w:sz w:val="20"/>
                <w:szCs w:val="20"/>
              </w:rPr>
              <w:t>.</w:t>
            </w:r>
          </w:p>
        </w:tc>
        <w:tc>
          <w:tcPr>
            <w:tcW w:w="4626" w:type="dxa"/>
            <w:shd w:val="clear" w:color="auto" w:fill="auto"/>
            <w:vAlign w:val="center"/>
          </w:tcPr>
          <w:p w14:paraId="379BA632"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Συλλογή πληροφοριών &amp; σχεδίων (κατόψεων και τομών του κτιρίου)</w:t>
            </w:r>
          </w:p>
          <w:p w14:paraId="6943AFE4"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Μέθοδοι αποτύπωσης ανοιγμάτων</w:t>
            </w:r>
          </w:p>
          <w:p w14:paraId="64BFB4F6"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Μελέτη τεχνικών οδηγιών ΤΟΤΕΕ, ΚΕΝΑΚ</w:t>
            </w:r>
          </w:p>
          <w:p w14:paraId="298E3A3A"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Καταχώρηση δεδομένων στο λογισμικό ενεργειακής επιθεώρησης κτιρίων</w:t>
            </w:r>
          </w:p>
          <w:p w14:paraId="505C9C62"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Διερεύνηση υλικών και θερμομονωτικών ιδιοτήτων</w:t>
            </w:r>
          </w:p>
          <w:p w14:paraId="0BE8493A"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Δημιουργία σεναρίων αναβάθμισης</w:t>
            </w:r>
          </w:p>
          <w:p w14:paraId="694DDF94"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Σχολιασμός σεναρίων και σύγκριση</w:t>
            </w:r>
          </w:p>
          <w:p w14:paraId="6B8722BB" w14:textId="77777777" w:rsidR="004E7E6F" w:rsidRPr="007F521C" w:rsidRDefault="004E7E6F" w:rsidP="001F3F50">
            <w:pPr>
              <w:spacing w:after="0" w:line="240" w:lineRule="auto"/>
              <w:rPr>
                <w:rFonts w:ascii="Arial Narrow" w:eastAsia="Times New Roman" w:hAnsi="Arial Narrow"/>
                <w:color w:val="000000"/>
                <w:sz w:val="20"/>
                <w:szCs w:val="20"/>
                <w:lang w:val="el-GR"/>
              </w:rPr>
            </w:pPr>
            <w:r w:rsidRPr="007F521C">
              <w:rPr>
                <w:rFonts w:ascii="Arial Narrow" w:eastAsia="Times New Roman" w:hAnsi="Arial Narrow"/>
                <w:color w:val="000000"/>
                <w:sz w:val="20"/>
                <w:szCs w:val="20"/>
                <w:lang w:val="el-GR"/>
              </w:rPr>
              <w:t>Μελέτη αποδοτικότητας, σύνταξη προϋπολογισμού</w:t>
            </w:r>
          </w:p>
          <w:p w14:paraId="3A4C4457" w14:textId="77777777" w:rsidR="004E7E6F" w:rsidRPr="007F521C" w:rsidRDefault="004E7E6F" w:rsidP="001F3F50">
            <w:pPr>
              <w:spacing w:after="0" w:line="240" w:lineRule="auto"/>
              <w:rPr>
                <w:rFonts w:ascii="Arial Narrow" w:eastAsia="Times New Roman" w:hAnsi="Arial Narrow"/>
                <w:color w:val="000000"/>
                <w:sz w:val="20"/>
                <w:szCs w:val="20"/>
              </w:rPr>
            </w:pPr>
            <w:r w:rsidRPr="007F521C">
              <w:rPr>
                <w:rFonts w:ascii="Arial Narrow" w:eastAsia="Times New Roman" w:hAnsi="Arial Narrow"/>
                <w:color w:val="000000"/>
                <w:sz w:val="20"/>
                <w:szCs w:val="20"/>
              </w:rPr>
              <w:lastRenderedPageBreak/>
              <w:t>Εκτίμηση χρόνου απόσβεσης παρεμβάσεων</w:t>
            </w:r>
          </w:p>
        </w:tc>
        <w:tc>
          <w:tcPr>
            <w:tcW w:w="1980" w:type="dxa"/>
            <w:shd w:val="clear" w:color="auto" w:fill="auto"/>
            <w:vAlign w:val="center"/>
          </w:tcPr>
          <w:p w14:paraId="1AE6805F"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lastRenderedPageBreak/>
              <w:t>Μ</w:t>
            </w:r>
            <w:r w:rsidRPr="007F521C">
              <w:rPr>
                <w:rFonts w:ascii="Arial Narrow" w:eastAsia="Times New Roman" w:hAnsi="Arial Narrow" w:cs="Calibri"/>
                <w:color w:val="000000"/>
                <w:sz w:val="20"/>
                <w:szCs w:val="20"/>
                <w:lang w:val="el-GR"/>
              </w:rPr>
              <w:t xml:space="preserve">ηχανολογικη </w:t>
            </w:r>
            <w:r>
              <w:rPr>
                <w:rFonts w:ascii="Arial Narrow" w:eastAsia="Times New Roman" w:hAnsi="Arial Narrow" w:cs="Calibri"/>
                <w:color w:val="000000"/>
                <w:sz w:val="20"/>
                <w:szCs w:val="20"/>
                <w:lang w:val="el-GR"/>
              </w:rPr>
              <w:t>Σ</w:t>
            </w:r>
            <w:r w:rsidRPr="007F521C">
              <w:rPr>
                <w:rFonts w:ascii="Arial Narrow" w:eastAsia="Times New Roman" w:hAnsi="Arial Narrow" w:cs="Calibri"/>
                <w:color w:val="000000"/>
                <w:sz w:val="20"/>
                <w:szCs w:val="20"/>
                <w:lang w:val="el-GR"/>
              </w:rPr>
              <w:t>χεδιαση</w:t>
            </w:r>
          </w:p>
          <w:p w14:paraId="17D769EC" w14:textId="26D302A2" w:rsidR="004E7E6F" w:rsidRPr="007F521C" w:rsidRDefault="675A209E" w:rsidP="70035B58">
            <w:pPr>
              <w:spacing w:after="0" w:line="240" w:lineRule="auto"/>
              <w:rPr>
                <w:rFonts w:ascii="Arial Narrow" w:eastAsia="Times New Roman" w:hAnsi="Arial Narrow" w:cs="Calibri"/>
                <w:color w:val="000000"/>
                <w:sz w:val="20"/>
                <w:szCs w:val="20"/>
                <w:lang w:val="el-GR"/>
              </w:rPr>
            </w:pPr>
            <w:r w:rsidRPr="70035B58">
              <w:rPr>
                <w:rFonts w:ascii="Arial Narrow" w:eastAsia="Times New Roman" w:hAnsi="Arial Narrow" w:cs="Calibri"/>
                <w:color w:val="000000" w:themeColor="text1"/>
                <w:sz w:val="20"/>
                <w:szCs w:val="20"/>
                <w:lang w:val="el-GR"/>
              </w:rPr>
              <w:t xml:space="preserve"> </w:t>
            </w:r>
            <w:r w:rsidR="2316805D" w:rsidRPr="70035B58">
              <w:rPr>
                <w:rFonts w:ascii="Arial Narrow" w:eastAsia="Times New Roman" w:hAnsi="Arial Narrow" w:cs="Calibri"/>
                <w:color w:val="000000" w:themeColor="text1"/>
                <w:sz w:val="20"/>
                <w:szCs w:val="20"/>
              </w:rPr>
              <w:t>CAD</w:t>
            </w:r>
            <w:r w:rsidR="2316805D" w:rsidRPr="006770D0">
              <w:rPr>
                <w:rFonts w:ascii="Arial Narrow" w:eastAsia="Times New Roman" w:hAnsi="Arial Narrow" w:cs="Calibri"/>
                <w:color w:val="000000" w:themeColor="text1"/>
                <w:sz w:val="20"/>
                <w:szCs w:val="20"/>
                <w:lang w:val="el-GR"/>
              </w:rPr>
              <w:t xml:space="preserve"> </w:t>
            </w:r>
            <w:r w:rsidR="2316805D" w:rsidRPr="70035B58">
              <w:rPr>
                <w:rFonts w:ascii="Arial Narrow" w:eastAsia="Times New Roman" w:hAnsi="Arial Narrow" w:cs="Calibri"/>
                <w:color w:val="000000" w:themeColor="text1"/>
                <w:sz w:val="20"/>
                <w:szCs w:val="20"/>
              </w:rPr>
              <w:t>I</w:t>
            </w:r>
            <w:r w:rsidR="2316805D" w:rsidRPr="006770D0">
              <w:rPr>
                <w:rFonts w:ascii="Arial Narrow" w:eastAsia="Times New Roman" w:hAnsi="Arial Narrow" w:cs="Calibri"/>
                <w:color w:val="000000" w:themeColor="text1"/>
                <w:sz w:val="20"/>
                <w:szCs w:val="20"/>
                <w:lang w:val="el-GR"/>
              </w:rPr>
              <w:t xml:space="preserve"> &amp; </w:t>
            </w:r>
            <w:r w:rsidR="2316805D" w:rsidRPr="70035B58">
              <w:rPr>
                <w:rFonts w:ascii="Arial Narrow" w:eastAsia="Times New Roman" w:hAnsi="Arial Narrow" w:cs="Calibri"/>
                <w:color w:val="000000" w:themeColor="text1"/>
                <w:sz w:val="20"/>
                <w:szCs w:val="20"/>
              </w:rPr>
              <w:t>CAD</w:t>
            </w:r>
            <w:r w:rsidR="2316805D" w:rsidRPr="006770D0">
              <w:rPr>
                <w:rFonts w:ascii="Arial Narrow" w:eastAsia="Times New Roman" w:hAnsi="Arial Narrow" w:cs="Calibri"/>
                <w:color w:val="000000" w:themeColor="text1"/>
                <w:sz w:val="20"/>
                <w:szCs w:val="20"/>
                <w:lang w:val="el-GR"/>
              </w:rPr>
              <w:t xml:space="preserve"> </w:t>
            </w:r>
            <w:r w:rsidR="2316805D" w:rsidRPr="70035B58">
              <w:rPr>
                <w:rFonts w:ascii="Arial Narrow" w:eastAsia="Times New Roman" w:hAnsi="Arial Narrow" w:cs="Calibri"/>
                <w:color w:val="000000" w:themeColor="text1"/>
                <w:sz w:val="20"/>
                <w:szCs w:val="20"/>
              </w:rPr>
              <w:t>II</w:t>
            </w:r>
          </w:p>
          <w:p w14:paraId="3E07390F"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Έ</w:t>
            </w:r>
            <w:r w:rsidRPr="007F521C">
              <w:rPr>
                <w:rFonts w:ascii="Arial Narrow" w:eastAsia="Times New Roman" w:hAnsi="Arial Narrow" w:cs="Calibri"/>
                <w:color w:val="000000"/>
                <w:sz w:val="20"/>
                <w:szCs w:val="20"/>
                <w:lang w:val="el-GR"/>
              </w:rPr>
              <w:t xml:space="preserve">ξυπνα </w:t>
            </w:r>
            <w:r>
              <w:rPr>
                <w:rFonts w:ascii="Arial Narrow" w:eastAsia="Times New Roman" w:hAnsi="Arial Narrow" w:cs="Calibri"/>
                <w:color w:val="000000"/>
                <w:sz w:val="20"/>
                <w:szCs w:val="20"/>
                <w:lang w:val="el-GR"/>
              </w:rPr>
              <w:t>Ε</w:t>
            </w:r>
            <w:r w:rsidRPr="007F521C">
              <w:rPr>
                <w:rFonts w:ascii="Arial Narrow" w:eastAsia="Times New Roman" w:hAnsi="Arial Narrow" w:cs="Calibri"/>
                <w:color w:val="000000"/>
                <w:sz w:val="20"/>
                <w:szCs w:val="20"/>
                <w:lang w:val="el-GR"/>
              </w:rPr>
              <w:t xml:space="preserve">νεργειακα </w:t>
            </w:r>
            <w:r>
              <w:rPr>
                <w:rFonts w:ascii="Arial Narrow" w:eastAsia="Times New Roman" w:hAnsi="Arial Narrow" w:cs="Calibri"/>
                <w:color w:val="000000"/>
                <w:sz w:val="20"/>
                <w:szCs w:val="20"/>
                <w:lang w:val="el-GR"/>
              </w:rPr>
              <w:t>Κ</w:t>
            </w:r>
            <w:r w:rsidRPr="007F521C">
              <w:rPr>
                <w:rFonts w:ascii="Arial Narrow" w:eastAsia="Times New Roman" w:hAnsi="Arial Narrow" w:cs="Calibri"/>
                <w:color w:val="000000"/>
                <w:sz w:val="20"/>
                <w:szCs w:val="20"/>
                <w:lang w:val="el-GR"/>
              </w:rPr>
              <w:t>τηρια</w:t>
            </w:r>
          </w:p>
          <w:p w14:paraId="3624C260"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w:t>
            </w:r>
            <w:r w:rsidRPr="007F521C">
              <w:rPr>
                <w:rFonts w:ascii="Arial Narrow" w:eastAsia="Times New Roman" w:hAnsi="Arial Narrow" w:cs="Calibri"/>
                <w:color w:val="000000"/>
                <w:sz w:val="20"/>
                <w:szCs w:val="20"/>
                <w:lang w:val="el-GR"/>
              </w:rPr>
              <w:t xml:space="preserve">εχνικοοικονομικη </w:t>
            </w:r>
            <w:r>
              <w:rPr>
                <w:rFonts w:ascii="Arial Narrow" w:eastAsia="Times New Roman" w:hAnsi="Arial Narrow" w:cs="Calibri"/>
                <w:color w:val="000000"/>
                <w:sz w:val="20"/>
                <w:szCs w:val="20"/>
                <w:lang w:val="el-GR"/>
              </w:rPr>
              <w:t>Α</w:t>
            </w:r>
            <w:r w:rsidRPr="007F521C">
              <w:rPr>
                <w:rFonts w:ascii="Arial Narrow" w:eastAsia="Times New Roman" w:hAnsi="Arial Narrow" w:cs="Calibri"/>
                <w:color w:val="000000"/>
                <w:sz w:val="20"/>
                <w:szCs w:val="20"/>
                <w:lang w:val="el-GR"/>
              </w:rPr>
              <w:t>ναλυση</w:t>
            </w:r>
          </w:p>
          <w:p w14:paraId="3B41B31E" w14:textId="77777777" w:rsidR="004E7E6F" w:rsidRPr="007F521C" w:rsidRDefault="004E7E6F"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Θ</w:t>
            </w:r>
            <w:r w:rsidRPr="007F521C">
              <w:rPr>
                <w:rFonts w:ascii="Arial Narrow" w:eastAsia="Times New Roman" w:hAnsi="Arial Narrow" w:cs="Calibri"/>
                <w:color w:val="000000"/>
                <w:sz w:val="20"/>
                <w:szCs w:val="20"/>
                <w:lang w:val="el-GR"/>
              </w:rPr>
              <w:t>ερμοδυναμικη</w:t>
            </w:r>
          </w:p>
        </w:tc>
        <w:tc>
          <w:tcPr>
            <w:tcW w:w="1711" w:type="dxa"/>
            <w:shd w:val="clear" w:color="auto" w:fill="auto"/>
            <w:vAlign w:val="center"/>
          </w:tcPr>
          <w:p w14:paraId="3FB6CD3D" w14:textId="2B24A568"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70035B58" w14:paraId="237564AC" w14:textId="77777777" w:rsidTr="6EB26C98">
        <w:trPr>
          <w:trHeight w:val="300"/>
        </w:trPr>
        <w:tc>
          <w:tcPr>
            <w:tcW w:w="702" w:type="dxa"/>
            <w:shd w:val="clear" w:color="auto" w:fill="auto"/>
            <w:vAlign w:val="center"/>
          </w:tcPr>
          <w:p w14:paraId="7E468621" w14:textId="10964C9C" w:rsidR="70035B58" w:rsidRPr="006E08A1" w:rsidRDefault="70035B58" w:rsidP="70035B58">
            <w:pPr>
              <w:spacing w:line="240" w:lineRule="auto"/>
              <w:jc w:val="center"/>
              <w:rPr>
                <w:rFonts w:ascii="Arial Narrow" w:eastAsia="Times New Roman" w:hAnsi="Arial Narrow" w:cs="Calibri"/>
                <w:color w:val="000000" w:themeColor="text1"/>
                <w:sz w:val="20"/>
                <w:szCs w:val="20"/>
                <w:lang w:val="el-GR"/>
              </w:rPr>
            </w:pPr>
          </w:p>
        </w:tc>
        <w:tc>
          <w:tcPr>
            <w:tcW w:w="2902" w:type="dxa"/>
            <w:shd w:val="clear" w:color="auto" w:fill="auto"/>
            <w:vAlign w:val="center"/>
          </w:tcPr>
          <w:p w14:paraId="643D77EA" w14:textId="219EC66B" w:rsidR="70035B58" w:rsidRDefault="0DBAB66A" w:rsidP="7911C4F2">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 xml:space="preserve">Ενεργειακή αναβάθμιση σε υφιστάμενο δημόσιο  κτίριο (Δημοτικό Σχολείο δήμου Περιστερίου)   με επεμβάσεις στο κέλυφος με πιστοποιημένα υψηλών προδιαγραφών θερμομονωτικά υλικά. οικονομοτεχνική μελέτη και χρόνος απόσβεσης με ενδεικτικό </w:t>
            </w:r>
            <w:r w:rsidR="6BB66984" w:rsidRPr="7911C4F2">
              <w:rPr>
                <w:rFonts w:ascii="Arial Narrow" w:eastAsia="Times New Roman" w:hAnsi="Arial Narrow"/>
                <w:color w:val="000000" w:themeColor="text1"/>
                <w:sz w:val="20"/>
                <w:szCs w:val="20"/>
                <w:lang w:val="el-GR"/>
              </w:rPr>
              <w:t>χρονοδιάγραμμα</w:t>
            </w:r>
          </w:p>
          <w:p w14:paraId="4D9F356A" w14:textId="77777777" w:rsidR="70035B58" w:rsidRDefault="0DBAB66A" w:rsidP="7911C4F2">
            <w:pPr>
              <w:spacing w:after="0" w:line="240" w:lineRule="auto"/>
              <w:rPr>
                <w:rFonts w:ascii="Arial Narrow" w:eastAsia="Times New Roman" w:hAnsi="Arial Narrow"/>
                <w:color w:val="000000" w:themeColor="text1"/>
                <w:sz w:val="20"/>
                <w:szCs w:val="20"/>
              </w:rPr>
            </w:pPr>
            <w:r w:rsidRPr="7911C4F2">
              <w:rPr>
                <w:rFonts w:ascii="Arial Narrow" w:eastAsia="Times New Roman" w:hAnsi="Arial Narrow"/>
                <w:color w:val="000000" w:themeColor="text1"/>
                <w:sz w:val="20"/>
                <w:szCs w:val="20"/>
              </w:rPr>
              <w:t>Upgrading the energy efficiency performance of an existing building, applying certified materials for achieving thermal insulation and protection against humidity: business plan calculating the estimated time needed for accomplishing the project, creating a timetable.</w:t>
            </w:r>
          </w:p>
          <w:p w14:paraId="3CCF976E" w14:textId="5E29B33F" w:rsidR="70035B58" w:rsidRPr="006770D0" w:rsidRDefault="70035B58" w:rsidP="70035B58">
            <w:pPr>
              <w:spacing w:line="240" w:lineRule="auto"/>
              <w:rPr>
                <w:rFonts w:ascii="Arial Narrow" w:eastAsia="Times New Roman" w:hAnsi="Arial Narrow"/>
                <w:color w:val="000000" w:themeColor="text1"/>
                <w:sz w:val="20"/>
                <w:szCs w:val="20"/>
              </w:rPr>
            </w:pPr>
          </w:p>
        </w:tc>
        <w:tc>
          <w:tcPr>
            <w:tcW w:w="531" w:type="dxa"/>
            <w:shd w:val="clear" w:color="auto" w:fill="auto"/>
            <w:vAlign w:val="center"/>
          </w:tcPr>
          <w:p w14:paraId="0F738477" w14:textId="7025FE6A" w:rsidR="70035B58" w:rsidRDefault="2222E445" w:rsidP="70035B58">
            <w:pPr>
              <w:spacing w:line="240" w:lineRule="auto"/>
              <w:jc w:val="center"/>
              <w:rPr>
                <w:rFonts w:ascii="Arial Narrow" w:eastAsia="Times New Roman" w:hAnsi="Arial Narrow" w:cs="Calibri"/>
                <w:color w:val="000000" w:themeColor="text1"/>
                <w:sz w:val="20"/>
                <w:szCs w:val="20"/>
              </w:rPr>
            </w:pPr>
            <w:r w:rsidRPr="7911C4F2">
              <w:rPr>
                <w:rFonts w:ascii="Arial Narrow" w:eastAsia="Times New Roman" w:hAnsi="Arial Narrow" w:cs="Calibri"/>
                <w:color w:val="000000" w:themeColor="text1"/>
                <w:sz w:val="20"/>
                <w:szCs w:val="20"/>
              </w:rPr>
              <w:t>1</w:t>
            </w:r>
          </w:p>
        </w:tc>
        <w:tc>
          <w:tcPr>
            <w:tcW w:w="540" w:type="dxa"/>
            <w:shd w:val="clear" w:color="auto" w:fill="auto"/>
            <w:vAlign w:val="center"/>
          </w:tcPr>
          <w:p w14:paraId="2D865074" w14:textId="587F67DF" w:rsidR="70035B58" w:rsidRDefault="2222E445" w:rsidP="70035B58">
            <w:pPr>
              <w:spacing w:line="240" w:lineRule="auto"/>
              <w:jc w:val="center"/>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lang w:val="el-GR"/>
              </w:rPr>
              <w:t>Δ</w:t>
            </w:r>
          </w:p>
        </w:tc>
        <w:tc>
          <w:tcPr>
            <w:tcW w:w="1674" w:type="dxa"/>
            <w:shd w:val="clear" w:color="auto" w:fill="auto"/>
            <w:vAlign w:val="center"/>
          </w:tcPr>
          <w:p w14:paraId="05D88617" w14:textId="77777777" w:rsidR="1644F4FE" w:rsidRDefault="1644F4FE" w:rsidP="70035B58">
            <w:pPr>
              <w:spacing w:after="0" w:line="240" w:lineRule="auto"/>
              <w:jc w:val="center"/>
              <w:rPr>
                <w:rFonts w:ascii="Arial Narrow" w:eastAsia="Times New Roman" w:hAnsi="Arial Narrow" w:cs="Calibri"/>
                <w:color w:val="000000" w:themeColor="text1"/>
                <w:sz w:val="20"/>
                <w:szCs w:val="20"/>
                <w:lang w:val="el-GR"/>
              </w:rPr>
            </w:pPr>
            <w:r w:rsidRPr="70035B58">
              <w:rPr>
                <w:rFonts w:ascii="Arial Narrow" w:eastAsia="Times New Roman" w:hAnsi="Arial Narrow" w:cs="Calibri"/>
                <w:color w:val="000000" w:themeColor="text1"/>
                <w:sz w:val="20"/>
                <w:szCs w:val="20"/>
                <w:lang w:val="el-GR"/>
              </w:rPr>
              <w:t>Κανετάκη Ζ.</w:t>
            </w:r>
          </w:p>
          <w:p w14:paraId="1566B593" w14:textId="2F54B2EC" w:rsidR="1644F4FE" w:rsidRDefault="1644F4FE" w:rsidP="70035B58">
            <w:pPr>
              <w:spacing w:line="240" w:lineRule="auto"/>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lang w:val="el-GR"/>
              </w:rPr>
              <w:t>Προεστάκης Ε</w:t>
            </w:r>
            <w:r w:rsidRPr="70035B58">
              <w:rPr>
                <w:rFonts w:ascii="Arial Narrow" w:eastAsia="Times New Roman" w:hAnsi="Arial Narrow" w:cs="Calibri"/>
                <w:color w:val="000000" w:themeColor="text1"/>
                <w:sz w:val="20"/>
                <w:szCs w:val="20"/>
              </w:rPr>
              <w:t>.</w:t>
            </w:r>
          </w:p>
        </w:tc>
        <w:tc>
          <w:tcPr>
            <w:tcW w:w="4626" w:type="dxa"/>
            <w:shd w:val="clear" w:color="auto" w:fill="auto"/>
            <w:vAlign w:val="center"/>
          </w:tcPr>
          <w:p w14:paraId="44241233" w14:textId="77777777" w:rsidR="70035B58" w:rsidRDefault="5379B72D" w:rsidP="7911C4F2">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Συλλογή πληροφοριών &amp; σχεδίων (κατόψεων και τομών του κτιρίου)</w:t>
            </w:r>
          </w:p>
          <w:p w14:paraId="61030C5C" w14:textId="77777777" w:rsidR="70035B58" w:rsidRDefault="5379B72D" w:rsidP="7911C4F2">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Μέθοδοι αποτύπωσης ανοιγμάτων</w:t>
            </w:r>
          </w:p>
          <w:p w14:paraId="1EAB20E4" w14:textId="77777777" w:rsidR="70035B58" w:rsidRDefault="5379B72D" w:rsidP="7911C4F2">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Μελέτη τεχνικών οδηγιών ΤΟΤΕΕ, ΚΕΝΑΚ</w:t>
            </w:r>
          </w:p>
          <w:p w14:paraId="148074A6" w14:textId="77777777" w:rsidR="70035B58" w:rsidRDefault="5379B72D" w:rsidP="7911C4F2">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Καταχώρηση δεδομένων στο λογισμικό ενεργειακής επιθεώρησης κτιρίων</w:t>
            </w:r>
          </w:p>
          <w:p w14:paraId="2887D0AF" w14:textId="77777777" w:rsidR="70035B58" w:rsidRDefault="5379B72D" w:rsidP="7911C4F2">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Διερεύνηση υλικών και θερμομονωτικών ιδιοτήτων</w:t>
            </w:r>
          </w:p>
          <w:p w14:paraId="50EE65F0" w14:textId="77777777" w:rsidR="70035B58" w:rsidRDefault="5379B72D" w:rsidP="7911C4F2">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Δημιουργία σεναρίων αναβάθμισης</w:t>
            </w:r>
          </w:p>
          <w:p w14:paraId="1D1AE3DC" w14:textId="77777777" w:rsidR="70035B58" w:rsidRDefault="5379B72D" w:rsidP="7911C4F2">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Σχολιασμός σεναρίων και σύγκριση</w:t>
            </w:r>
          </w:p>
          <w:p w14:paraId="75108C5E" w14:textId="77777777" w:rsidR="70035B58" w:rsidRDefault="5379B72D" w:rsidP="7911C4F2">
            <w:pPr>
              <w:spacing w:after="0" w:line="240" w:lineRule="auto"/>
              <w:rPr>
                <w:rFonts w:ascii="Arial Narrow" w:eastAsia="Times New Roman" w:hAnsi="Arial Narrow"/>
                <w:color w:val="000000" w:themeColor="text1"/>
                <w:sz w:val="20"/>
                <w:szCs w:val="20"/>
                <w:lang w:val="el-GR"/>
              </w:rPr>
            </w:pPr>
            <w:r w:rsidRPr="7911C4F2">
              <w:rPr>
                <w:rFonts w:ascii="Arial Narrow" w:eastAsia="Times New Roman" w:hAnsi="Arial Narrow"/>
                <w:color w:val="000000" w:themeColor="text1"/>
                <w:sz w:val="20"/>
                <w:szCs w:val="20"/>
                <w:lang w:val="el-GR"/>
              </w:rPr>
              <w:t>Μελέτη αποδοτικότητας, σύνταξη προϋπολογισμού</w:t>
            </w:r>
          </w:p>
          <w:p w14:paraId="475FEACE" w14:textId="77777777" w:rsidR="70035B58" w:rsidRDefault="5379B72D" w:rsidP="7911C4F2">
            <w:pPr>
              <w:spacing w:after="0" w:line="240" w:lineRule="auto"/>
              <w:rPr>
                <w:rFonts w:ascii="Arial Narrow" w:eastAsia="Times New Roman" w:hAnsi="Arial Narrow"/>
                <w:color w:val="000000" w:themeColor="text1"/>
                <w:sz w:val="20"/>
                <w:szCs w:val="20"/>
              </w:rPr>
            </w:pPr>
            <w:r w:rsidRPr="7911C4F2">
              <w:rPr>
                <w:rFonts w:ascii="Arial Narrow" w:eastAsia="Times New Roman" w:hAnsi="Arial Narrow"/>
                <w:color w:val="000000" w:themeColor="text1"/>
                <w:sz w:val="20"/>
                <w:szCs w:val="20"/>
              </w:rPr>
              <w:t>Εκτίμηση χρόνου απόσβεσης παρεμβάσεων</w:t>
            </w:r>
          </w:p>
          <w:p w14:paraId="1D89E501" w14:textId="5E723A8A" w:rsidR="70035B58" w:rsidRDefault="70035B58" w:rsidP="70035B58">
            <w:pPr>
              <w:spacing w:line="240" w:lineRule="auto"/>
              <w:rPr>
                <w:rFonts w:ascii="Arial Narrow" w:eastAsia="Times New Roman" w:hAnsi="Arial Narrow"/>
                <w:color w:val="000000" w:themeColor="text1"/>
                <w:sz w:val="20"/>
                <w:szCs w:val="20"/>
                <w:lang w:val="el-GR"/>
              </w:rPr>
            </w:pPr>
          </w:p>
        </w:tc>
        <w:tc>
          <w:tcPr>
            <w:tcW w:w="1980" w:type="dxa"/>
            <w:shd w:val="clear" w:color="auto" w:fill="auto"/>
            <w:vAlign w:val="center"/>
          </w:tcPr>
          <w:p w14:paraId="1C9AE44C" w14:textId="6F86BD8D" w:rsidR="7AD6D081" w:rsidRDefault="7AD6D081" w:rsidP="7911C4F2">
            <w:pPr>
              <w:spacing w:after="0" w:line="240" w:lineRule="auto"/>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lang w:val="el-GR"/>
              </w:rPr>
              <w:t>Μηχανολογική Σχεδίαση</w:t>
            </w:r>
          </w:p>
          <w:p w14:paraId="57B27B58" w14:textId="73865923" w:rsidR="7AD6D081" w:rsidRPr="006770D0" w:rsidRDefault="7AD6D081" w:rsidP="7911C4F2">
            <w:pPr>
              <w:spacing w:after="0" w:line="240" w:lineRule="auto"/>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rPr>
              <w:t>CAD</w:t>
            </w:r>
            <w:r w:rsidRPr="006770D0">
              <w:rPr>
                <w:rFonts w:ascii="Arial Narrow" w:eastAsia="Times New Roman" w:hAnsi="Arial Narrow" w:cs="Calibri"/>
                <w:color w:val="000000" w:themeColor="text1"/>
                <w:sz w:val="20"/>
                <w:szCs w:val="20"/>
                <w:lang w:val="el-GR"/>
              </w:rPr>
              <w:t xml:space="preserve"> </w:t>
            </w:r>
            <w:r w:rsidRPr="7911C4F2">
              <w:rPr>
                <w:rFonts w:ascii="Arial Narrow" w:eastAsia="Times New Roman" w:hAnsi="Arial Narrow" w:cs="Calibri"/>
                <w:color w:val="000000" w:themeColor="text1"/>
                <w:sz w:val="20"/>
                <w:szCs w:val="20"/>
              </w:rPr>
              <w:t>I</w:t>
            </w:r>
            <w:r w:rsidRPr="006770D0">
              <w:rPr>
                <w:rFonts w:ascii="Arial Narrow" w:eastAsia="Times New Roman" w:hAnsi="Arial Narrow" w:cs="Calibri"/>
                <w:color w:val="000000" w:themeColor="text1"/>
                <w:sz w:val="20"/>
                <w:szCs w:val="20"/>
                <w:lang w:val="el-GR"/>
              </w:rPr>
              <w:t xml:space="preserve"> &amp; </w:t>
            </w:r>
            <w:r w:rsidRPr="7911C4F2">
              <w:rPr>
                <w:rFonts w:ascii="Arial Narrow" w:eastAsia="Times New Roman" w:hAnsi="Arial Narrow" w:cs="Calibri"/>
                <w:color w:val="000000" w:themeColor="text1"/>
                <w:sz w:val="20"/>
                <w:szCs w:val="20"/>
              </w:rPr>
              <w:t>CAD</w:t>
            </w:r>
            <w:r w:rsidRPr="006770D0">
              <w:rPr>
                <w:rFonts w:ascii="Arial Narrow" w:eastAsia="Times New Roman" w:hAnsi="Arial Narrow" w:cs="Calibri"/>
                <w:color w:val="000000" w:themeColor="text1"/>
                <w:sz w:val="20"/>
                <w:szCs w:val="20"/>
                <w:lang w:val="el-GR"/>
              </w:rPr>
              <w:t xml:space="preserve"> </w:t>
            </w:r>
            <w:r w:rsidRPr="7911C4F2">
              <w:rPr>
                <w:rFonts w:ascii="Arial Narrow" w:eastAsia="Times New Roman" w:hAnsi="Arial Narrow" w:cs="Calibri"/>
                <w:color w:val="000000" w:themeColor="text1"/>
                <w:sz w:val="20"/>
                <w:szCs w:val="20"/>
              </w:rPr>
              <w:t>II</w:t>
            </w:r>
          </w:p>
          <w:p w14:paraId="1EC72F71" w14:textId="2CDC719A" w:rsidR="7AD6D081" w:rsidRDefault="7AD6D081" w:rsidP="7911C4F2">
            <w:pPr>
              <w:spacing w:after="0" w:line="240" w:lineRule="auto"/>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lang w:val="el-GR"/>
              </w:rPr>
              <w:t>Έξυπνα Ενεργειακά Κτήρια</w:t>
            </w:r>
          </w:p>
          <w:p w14:paraId="1E8C9BC2" w14:textId="4F221119" w:rsidR="7AD6D081" w:rsidRDefault="7AD6D081" w:rsidP="7911C4F2">
            <w:pPr>
              <w:spacing w:after="0" w:line="240" w:lineRule="auto"/>
              <w:rPr>
                <w:rFonts w:ascii="Arial Narrow" w:eastAsia="Times New Roman" w:hAnsi="Arial Narrow" w:cs="Calibri"/>
                <w:color w:val="000000" w:themeColor="text1"/>
                <w:sz w:val="20"/>
                <w:szCs w:val="20"/>
                <w:lang w:val="el-GR"/>
              </w:rPr>
            </w:pPr>
            <w:r w:rsidRPr="7911C4F2">
              <w:rPr>
                <w:rFonts w:ascii="Arial Narrow" w:eastAsia="Times New Roman" w:hAnsi="Arial Narrow" w:cs="Calibri"/>
                <w:color w:val="000000" w:themeColor="text1"/>
                <w:sz w:val="20"/>
                <w:szCs w:val="20"/>
                <w:lang w:val="el-GR"/>
              </w:rPr>
              <w:t>Τεχνικοοικονομική Ανάλυση</w:t>
            </w:r>
          </w:p>
          <w:p w14:paraId="76B5F0D6" w14:textId="14C78768" w:rsidR="7911C4F2" w:rsidRDefault="7911C4F2" w:rsidP="7911C4F2">
            <w:pPr>
              <w:spacing w:after="0" w:line="240" w:lineRule="auto"/>
              <w:rPr>
                <w:rFonts w:ascii="Arial Narrow" w:eastAsia="Times New Roman" w:hAnsi="Arial Narrow" w:cs="Calibri"/>
                <w:color w:val="000000" w:themeColor="text1"/>
                <w:sz w:val="20"/>
                <w:szCs w:val="20"/>
                <w:lang w:val="el-GR"/>
              </w:rPr>
            </w:pPr>
          </w:p>
          <w:p w14:paraId="7EF4A0EC" w14:textId="0C0DF3BA" w:rsidR="70035B58" w:rsidRDefault="70035B58" w:rsidP="70035B58">
            <w:pPr>
              <w:spacing w:line="240" w:lineRule="auto"/>
              <w:rPr>
                <w:rFonts w:ascii="Arial Narrow" w:eastAsia="Times New Roman" w:hAnsi="Arial Narrow" w:cs="Calibri"/>
                <w:color w:val="000000" w:themeColor="text1"/>
                <w:sz w:val="20"/>
                <w:szCs w:val="20"/>
                <w:lang w:val="el-GR"/>
              </w:rPr>
            </w:pPr>
          </w:p>
        </w:tc>
        <w:tc>
          <w:tcPr>
            <w:tcW w:w="1711" w:type="dxa"/>
            <w:shd w:val="clear" w:color="auto" w:fill="auto"/>
            <w:vAlign w:val="center"/>
          </w:tcPr>
          <w:p w14:paraId="49094B56" w14:textId="2ED07CAE"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9B6981" w:rsidRPr="003F12E5" w14:paraId="48EE7F33"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D7E8430" w14:textId="58E710A0" w:rsidR="009B6981" w:rsidRPr="003F4380" w:rsidRDefault="003F4380" w:rsidP="002636FA">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ΜΕ01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DEC2E" w14:textId="70668036" w:rsidR="009B6981" w:rsidRPr="00C27809" w:rsidRDefault="009B6981" w:rsidP="00BC0868">
            <w:pPr>
              <w:spacing w:after="0"/>
              <w:contextualSpacing/>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lang w:val="el-GR"/>
              </w:rPr>
              <w:t>Προκαταρκτική εξέταση εργαλείου που αστόχησε κατά την κοπή φύλλων από κράμα αλουμινίου.</w:t>
            </w:r>
            <w:r w:rsidR="00C27809">
              <w:rPr>
                <w:rFonts w:ascii="Arial Narrow" w:eastAsia="Times New Roman" w:hAnsi="Arial Narrow" w:cs="Calibri"/>
                <w:color w:val="000000"/>
                <w:sz w:val="20"/>
                <w:szCs w:val="20"/>
                <w:lang w:val="el-GR"/>
              </w:rPr>
              <w:br/>
            </w:r>
            <w:r w:rsidRPr="00E51BDF">
              <w:rPr>
                <w:rFonts w:ascii="Arial Narrow" w:eastAsia="Times New Roman" w:hAnsi="Arial Narrow" w:cs="Calibri"/>
                <w:color w:val="000000"/>
                <w:sz w:val="20"/>
                <w:szCs w:val="20"/>
              </w:rPr>
              <w:t xml:space="preserve">Preliminary examination of tool failed during the cutting of aluminium alloy sheets.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A9BD1" w14:textId="77777777" w:rsidR="009B6981" w:rsidRPr="00E51BDF" w:rsidRDefault="009B6981" w:rsidP="007A2F61">
            <w:pPr>
              <w:spacing w:after="0"/>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88B78" w14:textId="77777777" w:rsidR="009B6981" w:rsidRPr="00E51BDF" w:rsidRDefault="009B6981" w:rsidP="007A2F61">
            <w:pPr>
              <w:spacing w:after="0"/>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w:t>
            </w:r>
            <w:r w:rsidRPr="00E51BDF">
              <w:rPr>
                <w:rFonts w:ascii="Arial Narrow" w:eastAsia="Times New Roman" w:hAnsi="Arial Narrow" w:cs="Calibri"/>
                <w:color w:val="000000"/>
                <w:sz w:val="20"/>
                <w:szCs w:val="20"/>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B860A" w14:textId="77777777" w:rsidR="009B6981" w:rsidRDefault="009B6981" w:rsidP="007A2F6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Παπαγεωργίου Δ.</w:t>
            </w:r>
          </w:p>
          <w:p w14:paraId="2DB1E275" w14:textId="77777777" w:rsidR="009B6981" w:rsidRPr="00F41732" w:rsidRDefault="009B6981" w:rsidP="007A2F6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Μέντρεα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97E85" w14:textId="77777777" w:rsidR="009B6981" w:rsidRPr="00E51BDF" w:rsidRDefault="009B6981" w:rsidP="002636FA">
            <w:pPr>
              <w:spacing w:after="0"/>
              <w:jc w:val="both"/>
              <w:rPr>
                <w:rFonts w:ascii="Arial Narrow" w:eastAsia="Times New Roman" w:hAnsi="Arial Narrow" w:cs="Calibri"/>
                <w:color w:val="000000"/>
                <w:sz w:val="20"/>
                <w:szCs w:val="20"/>
                <w:lang w:val="el-GR"/>
              </w:rPr>
            </w:pPr>
            <w:r w:rsidRPr="00E51BDF">
              <w:rPr>
                <w:rFonts w:ascii="Arial Narrow" w:eastAsia="Times New Roman" w:hAnsi="Arial Narrow" w:cs="Calibri"/>
                <w:color w:val="000000"/>
                <w:sz w:val="20"/>
                <w:szCs w:val="20"/>
                <w:lang w:val="el-GR"/>
              </w:rPr>
              <w:t>Αρχή λειτουργίας του καλουπιού. Μακροσκοπική μελέτη των επιφανειών θραύσης τ</w:t>
            </w:r>
            <w:r>
              <w:rPr>
                <w:rFonts w:ascii="Arial Narrow" w:eastAsia="Times New Roman" w:hAnsi="Arial Narrow" w:cs="Calibri"/>
                <w:color w:val="000000"/>
                <w:sz w:val="20"/>
                <w:szCs w:val="20"/>
                <w:lang w:val="el-GR"/>
              </w:rPr>
              <w:t>ου κοπτικού</w:t>
            </w:r>
            <w:r w:rsidRPr="00E51BDF">
              <w:rPr>
                <w:rFonts w:ascii="Arial Narrow" w:eastAsia="Times New Roman" w:hAnsi="Arial Narrow" w:cs="Calibri"/>
                <w:color w:val="000000"/>
                <w:sz w:val="20"/>
                <w:szCs w:val="20"/>
                <w:lang w:val="el-GR"/>
              </w:rPr>
              <w:t xml:space="preserve"> εργαλεί</w:t>
            </w:r>
            <w:r>
              <w:rPr>
                <w:rFonts w:ascii="Arial Narrow" w:eastAsia="Times New Roman" w:hAnsi="Arial Narrow" w:cs="Calibri"/>
                <w:color w:val="000000"/>
                <w:sz w:val="20"/>
                <w:szCs w:val="20"/>
                <w:lang w:val="el-GR"/>
              </w:rPr>
              <w:t xml:space="preserve">ου. Μακροσκοπική μελέτη </w:t>
            </w:r>
            <w:r w:rsidRPr="004C1BCE">
              <w:rPr>
                <w:rFonts w:ascii="Arial Narrow" w:eastAsia="Times New Roman" w:hAnsi="Arial Narrow" w:cs="Calibri"/>
                <w:color w:val="000000"/>
                <w:sz w:val="20"/>
                <w:szCs w:val="20"/>
                <w:lang w:val="el-GR"/>
              </w:rPr>
              <w:t>(οπτική επιθεώρηση, στερεοσκ</w:t>
            </w:r>
            <w:r>
              <w:rPr>
                <w:rFonts w:ascii="Arial Narrow" w:eastAsia="Times New Roman" w:hAnsi="Arial Narrow" w:cs="Calibri"/>
                <w:color w:val="000000"/>
                <w:sz w:val="20"/>
                <w:szCs w:val="20"/>
                <w:lang w:val="el-GR"/>
              </w:rPr>
              <w:t>ο</w:t>
            </w:r>
            <w:r w:rsidRPr="004C1BCE">
              <w:rPr>
                <w:rFonts w:ascii="Arial Narrow" w:eastAsia="Times New Roman" w:hAnsi="Arial Narrow" w:cs="Calibri"/>
                <w:color w:val="000000"/>
                <w:sz w:val="20"/>
                <w:szCs w:val="20"/>
                <w:lang w:val="el-GR"/>
              </w:rPr>
              <w:t>π</w:t>
            </w:r>
            <w:r>
              <w:rPr>
                <w:rFonts w:ascii="Arial Narrow" w:eastAsia="Times New Roman" w:hAnsi="Arial Narrow" w:cs="Calibri"/>
                <w:color w:val="000000"/>
                <w:sz w:val="20"/>
                <w:szCs w:val="20"/>
                <w:lang w:val="el-GR"/>
              </w:rPr>
              <w:t>ία</w:t>
            </w:r>
            <w:r w:rsidRPr="004C1BCE">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t>.</w:t>
            </w:r>
            <w:r w:rsidRPr="00E51BDF">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Σ</w:t>
            </w:r>
            <w:r w:rsidRPr="00E51BDF">
              <w:rPr>
                <w:rFonts w:ascii="Arial Narrow" w:eastAsia="Times New Roman" w:hAnsi="Arial Narrow" w:cs="Calibri"/>
                <w:color w:val="000000"/>
                <w:sz w:val="20"/>
                <w:szCs w:val="20"/>
                <w:lang w:val="el-GR"/>
              </w:rPr>
              <w:t>κληρομέτρηση</w:t>
            </w:r>
            <w:r>
              <w:rPr>
                <w:rFonts w:ascii="Arial Narrow" w:eastAsia="Times New Roman" w:hAnsi="Arial Narrow" w:cs="Calibri"/>
                <w:color w:val="000000"/>
                <w:sz w:val="20"/>
                <w:szCs w:val="20"/>
                <w:lang w:val="el-GR"/>
              </w:rPr>
              <w:t>. Ταυτοποίηση χ</w:t>
            </w:r>
            <w:r w:rsidRPr="00E51BDF">
              <w:rPr>
                <w:rFonts w:ascii="Arial Narrow" w:eastAsia="Times New Roman" w:hAnsi="Arial Narrow" w:cs="Calibri"/>
                <w:color w:val="000000"/>
                <w:sz w:val="20"/>
                <w:szCs w:val="20"/>
                <w:lang w:val="el-GR"/>
              </w:rPr>
              <w:t>ημική</w:t>
            </w:r>
            <w:r>
              <w:rPr>
                <w:rFonts w:ascii="Arial Narrow" w:eastAsia="Times New Roman" w:hAnsi="Arial Narrow" w:cs="Calibri"/>
                <w:color w:val="000000"/>
                <w:sz w:val="20"/>
                <w:szCs w:val="20"/>
                <w:lang w:val="el-GR"/>
              </w:rPr>
              <w:t>ς σύστασης</w:t>
            </w:r>
            <w:r w:rsidRPr="00E51BDF">
              <w:rPr>
                <w:rFonts w:ascii="Arial Narrow" w:eastAsia="Times New Roman" w:hAnsi="Arial Narrow" w:cs="Calibri"/>
                <w:color w:val="000000"/>
                <w:sz w:val="20"/>
                <w:szCs w:val="20"/>
                <w:lang w:val="el-GR"/>
              </w:rPr>
              <w:t xml:space="preserve"> του</w:t>
            </w:r>
            <w:r>
              <w:rPr>
                <w:rFonts w:ascii="Arial Narrow" w:eastAsia="Times New Roman" w:hAnsi="Arial Narrow" w:cs="Calibri"/>
                <w:color w:val="000000"/>
                <w:sz w:val="20"/>
                <w:szCs w:val="20"/>
                <w:lang w:val="el-GR"/>
              </w:rPr>
              <w:t xml:space="preserve"> εξαρτήματος</w:t>
            </w:r>
            <w:r w:rsidRPr="00E51BDF">
              <w:rPr>
                <w:rFonts w:ascii="Arial Narrow" w:eastAsia="Times New Roman" w:hAnsi="Arial Narrow" w:cs="Calibri"/>
                <w:color w:val="000000"/>
                <w:sz w:val="20"/>
                <w:szCs w:val="20"/>
                <w:lang w:val="el-GR"/>
              </w:rPr>
              <w:t>. Εύρεση του μηχανισμού αστοχίας.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769E4" w14:textId="77777777" w:rsidR="009B6981" w:rsidRPr="00E51BDF" w:rsidRDefault="009B6981" w:rsidP="007A2F61">
            <w:pPr>
              <w:spacing w:after="0"/>
              <w:rPr>
                <w:rFonts w:ascii="Arial Narrow" w:eastAsia="Times New Roman" w:hAnsi="Arial Narrow" w:cs="Calibri"/>
                <w:color w:val="000000"/>
                <w:sz w:val="20"/>
                <w:szCs w:val="20"/>
                <w:lang w:val="el-GR"/>
              </w:rPr>
            </w:pPr>
            <w:r w:rsidRPr="00E51BDF">
              <w:rPr>
                <w:rFonts w:ascii="Arial Narrow" w:eastAsia="Times New Roman" w:hAnsi="Arial Narrow" w:cs="Calibri"/>
                <w:color w:val="000000"/>
                <w:sz w:val="20"/>
                <w:szCs w:val="20"/>
                <w:lang w:val="el-GR"/>
              </w:rPr>
              <w:t xml:space="preserve">- Τεχνολογία </w:t>
            </w:r>
            <w:r>
              <w:rPr>
                <w:rFonts w:ascii="Arial Narrow" w:eastAsia="Times New Roman" w:hAnsi="Arial Narrow" w:cs="Calibri"/>
                <w:color w:val="000000"/>
                <w:sz w:val="20"/>
                <w:szCs w:val="20"/>
                <w:lang w:val="el-GR"/>
              </w:rPr>
              <w:t>Μ</w:t>
            </w:r>
            <w:r w:rsidRPr="00E51BDF">
              <w:rPr>
                <w:rFonts w:ascii="Arial Narrow" w:eastAsia="Times New Roman" w:hAnsi="Arial Narrow" w:cs="Calibri"/>
                <w:color w:val="000000"/>
                <w:sz w:val="20"/>
                <w:szCs w:val="20"/>
                <w:lang w:val="el-GR"/>
              </w:rPr>
              <w:t xml:space="preserve">εταλλικών </w:t>
            </w:r>
            <w:r>
              <w:rPr>
                <w:rFonts w:ascii="Arial Narrow" w:eastAsia="Times New Roman" w:hAnsi="Arial Narrow" w:cs="Calibri"/>
                <w:color w:val="000000"/>
                <w:sz w:val="20"/>
                <w:szCs w:val="20"/>
                <w:lang w:val="el-GR"/>
              </w:rPr>
              <w:t>Υ</w:t>
            </w:r>
            <w:r w:rsidRPr="00E51BDF">
              <w:rPr>
                <w:rFonts w:ascii="Arial Narrow" w:eastAsia="Times New Roman" w:hAnsi="Arial Narrow" w:cs="Calibri"/>
                <w:color w:val="000000"/>
                <w:sz w:val="20"/>
                <w:szCs w:val="20"/>
                <w:lang w:val="el-GR"/>
              </w:rPr>
              <w:t>λικών</w:t>
            </w:r>
          </w:p>
          <w:p w14:paraId="47F624CC" w14:textId="77777777" w:rsidR="009B6981" w:rsidRPr="00E51BDF" w:rsidRDefault="009B6981" w:rsidP="007A2F61">
            <w:pPr>
              <w:spacing w:after="0"/>
              <w:rPr>
                <w:rFonts w:ascii="Arial Narrow" w:eastAsia="Times New Roman" w:hAnsi="Arial Narrow" w:cs="Calibri"/>
                <w:color w:val="000000"/>
                <w:sz w:val="20"/>
                <w:szCs w:val="20"/>
                <w:lang w:val="el-GR"/>
              </w:rPr>
            </w:pPr>
            <w:r w:rsidRPr="00E51BDF">
              <w:rPr>
                <w:rFonts w:ascii="Arial Narrow" w:eastAsia="Times New Roman" w:hAnsi="Arial Narrow" w:cs="Calibri"/>
                <w:color w:val="000000"/>
                <w:sz w:val="20"/>
                <w:szCs w:val="20"/>
                <w:lang w:val="el-GR"/>
              </w:rPr>
              <w:t xml:space="preserve">- Ανάλυση </w:t>
            </w:r>
            <w:r>
              <w:rPr>
                <w:rFonts w:ascii="Arial Narrow" w:eastAsia="Times New Roman" w:hAnsi="Arial Narrow" w:cs="Calibri"/>
                <w:color w:val="000000"/>
                <w:sz w:val="20"/>
                <w:szCs w:val="20"/>
                <w:lang w:val="el-GR"/>
              </w:rPr>
              <w:t>Α</w:t>
            </w:r>
            <w:r w:rsidRPr="00E51BDF">
              <w:rPr>
                <w:rFonts w:ascii="Arial Narrow" w:eastAsia="Times New Roman" w:hAnsi="Arial Narrow" w:cs="Calibri"/>
                <w:color w:val="000000"/>
                <w:sz w:val="20"/>
                <w:szCs w:val="20"/>
                <w:lang w:val="el-GR"/>
              </w:rPr>
              <w:t xml:space="preserve">στοχίας </w:t>
            </w:r>
            <w:r>
              <w:rPr>
                <w:rFonts w:ascii="Arial Narrow" w:eastAsia="Times New Roman" w:hAnsi="Arial Narrow" w:cs="Calibri"/>
                <w:color w:val="000000"/>
                <w:sz w:val="20"/>
                <w:szCs w:val="20"/>
                <w:lang w:val="el-GR"/>
              </w:rPr>
              <w:t>Μ</w:t>
            </w:r>
            <w:r w:rsidRPr="00E51BDF">
              <w:rPr>
                <w:rFonts w:ascii="Arial Narrow" w:eastAsia="Times New Roman" w:hAnsi="Arial Narrow" w:cs="Calibri"/>
                <w:color w:val="000000"/>
                <w:sz w:val="20"/>
                <w:szCs w:val="20"/>
                <w:lang w:val="el-GR"/>
              </w:rPr>
              <w:t xml:space="preserve">ηχανολογικών </w:t>
            </w:r>
            <w:r>
              <w:rPr>
                <w:rFonts w:ascii="Arial Narrow" w:eastAsia="Times New Roman" w:hAnsi="Arial Narrow" w:cs="Calibri"/>
                <w:color w:val="000000"/>
                <w:sz w:val="20"/>
                <w:szCs w:val="20"/>
                <w:lang w:val="el-GR"/>
              </w:rPr>
              <w:t>Υ</w:t>
            </w:r>
            <w:r w:rsidRPr="00E51BDF">
              <w:rPr>
                <w:rFonts w:ascii="Arial Narrow" w:eastAsia="Times New Roman" w:hAnsi="Arial Narrow" w:cs="Calibri"/>
                <w:color w:val="000000"/>
                <w:sz w:val="20"/>
                <w:szCs w:val="20"/>
                <w:lang w:val="el-GR"/>
              </w:rPr>
              <w:t>λικών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3946F937" w14:textId="52AC6ECE" w:rsidR="283005B7" w:rsidRDefault="283005B7" w:rsidP="283005B7">
            <w:pPr>
              <w:rPr>
                <w:rFonts w:ascii="Arial Narrow" w:eastAsia="Times New Roman" w:hAnsi="Arial Narrow" w:cs="Calibri"/>
                <w:color w:val="000000" w:themeColor="text1"/>
                <w:sz w:val="20"/>
                <w:szCs w:val="20"/>
                <w:lang w:val="el-GR"/>
              </w:rPr>
            </w:pPr>
          </w:p>
        </w:tc>
      </w:tr>
      <w:tr w:rsidR="009B6981" w:rsidRPr="00E51BDF" w14:paraId="7CC84BA0"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092A03F" w14:textId="6353F706" w:rsidR="009B6981" w:rsidRPr="003F4380" w:rsidRDefault="003F4380" w:rsidP="002636FA">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ΜΕ02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A46C3" w14:textId="77777777" w:rsidR="009B6981" w:rsidRPr="00E51BDF" w:rsidRDefault="009B6981" w:rsidP="00BC0868">
            <w:pPr>
              <w:spacing w:after="0"/>
              <w:contextualSpacing/>
              <w:rPr>
                <w:rFonts w:ascii="Arial Narrow" w:eastAsia="Times New Roman" w:hAnsi="Arial Narrow" w:cs="Calibri"/>
                <w:color w:val="000000"/>
                <w:sz w:val="20"/>
                <w:szCs w:val="20"/>
                <w:lang w:val="el-GR"/>
              </w:rPr>
            </w:pPr>
            <w:r w:rsidRPr="00E51BDF">
              <w:rPr>
                <w:rFonts w:ascii="Arial Narrow" w:eastAsia="Times New Roman" w:hAnsi="Arial Narrow" w:cs="Calibri"/>
                <w:color w:val="000000"/>
                <w:sz w:val="20"/>
                <w:szCs w:val="20"/>
                <w:lang w:val="el-GR"/>
              </w:rPr>
              <w:t>Μεταλλογραφική ανάλυση εργαλείου το οποίο αστόχησε κατά την κοπή αποτμημάτων από αλουμίνιο.</w:t>
            </w:r>
          </w:p>
          <w:p w14:paraId="4F197152" w14:textId="77777777" w:rsidR="009B6981" w:rsidRPr="00E51BDF" w:rsidRDefault="009B6981" w:rsidP="00BC0868">
            <w:pPr>
              <w:spacing w:after="0"/>
              <w:contextualSpacing/>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 xml:space="preserve">Metallographic examination of a failed tool in cutting aluminum blanks. </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D2AE6" w14:textId="77777777" w:rsidR="009B6981" w:rsidRPr="00E51BDF" w:rsidRDefault="009B6981" w:rsidP="007A2F61">
            <w:pPr>
              <w:spacing w:after="0"/>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37C17" w14:textId="77777777" w:rsidR="009B6981" w:rsidRPr="00E51BDF" w:rsidRDefault="009B6981" w:rsidP="007A2F61">
            <w:pPr>
              <w:spacing w:after="0"/>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w:t>
            </w:r>
            <w:r w:rsidRPr="00E51BDF">
              <w:rPr>
                <w:rFonts w:ascii="Arial Narrow" w:eastAsia="Times New Roman" w:hAnsi="Arial Narrow" w:cs="Calibri"/>
                <w:color w:val="000000"/>
                <w:sz w:val="20"/>
                <w:szCs w:val="20"/>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C6396" w14:textId="77777777" w:rsidR="009B6981" w:rsidRDefault="009B6981" w:rsidP="007A2F6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Παπαγεωργίου Δ.</w:t>
            </w:r>
          </w:p>
          <w:p w14:paraId="5645342D" w14:textId="77777777" w:rsidR="009B6981" w:rsidRPr="00E51BDF" w:rsidRDefault="009B6981" w:rsidP="007A2F6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Μέντρεα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9584" w14:textId="77777777" w:rsidR="009B6981" w:rsidRPr="00E51BDF" w:rsidRDefault="009B6981" w:rsidP="002636FA">
            <w:pPr>
              <w:spacing w:after="0"/>
              <w:jc w:val="both"/>
              <w:rPr>
                <w:rFonts w:ascii="Arial Narrow" w:eastAsia="Times New Roman" w:hAnsi="Arial Narrow" w:cs="Calibri"/>
                <w:color w:val="000000"/>
                <w:sz w:val="20"/>
                <w:szCs w:val="20"/>
                <w:lang w:val="el-GR"/>
              </w:rPr>
            </w:pPr>
            <w:r w:rsidRPr="00E51BDF">
              <w:rPr>
                <w:rFonts w:ascii="Arial Narrow" w:eastAsia="Times New Roman" w:hAnsi="Arial Narrow" w:cs="Calibri"/>
                <w:color w:val="000000"/>
                <w:sz w:val="20"/>
                <w:szCs w:val="20"/>
                <w:lang w:val="el-GR"/>
              </w:rPr>
              <w:t>Αρχή λειτουργίας του καλουπιού</w:t>
            </w:r>
            <w:r>
              <w:rPr>
                <w:rFonts w:ascii="Arial Narrow" w:eastAsia="Times New Roman" w:hAnsi="Arial Narrow" w:cs="Calibri"/>
                <w:color w:val="000000"/>
                <w:sz w:val="20"/>
                <w:szCs w:val="20"/>
                <w:lang w:val="el-GR"/>
              </w:rPr>
              <w:t xml:space="preserve"> και των εξαρτημάτων που αστόχησαν. </w:t>
            </w:r>
            <w:r w:rsidRPr="00E51BDF">
              <w:rPr>
                <w:rFonts w:ascii="Arial Narrow" w:eastAsia="Times New Roman" w:hAnsi="Arial Narrow" w:cs="Calibri"/>
                <w:color w:val="000000"/>
                <w:sz w:val="20"/>
                <w:szCs w:val="20"/>
                <w:lang w:val="el-GR"/>
              </w:rPr>
              <w:t>Μελέτη μικροδομής.</w:t>
            </w:r>
            <w:r>
              <w:rPr>
                <w:rFonts w:ascii="Arial Narrow" w:eastAsia="Times New Roman" w:hAnsi="Arial Narrow" w:cs="Calibri"/>
                <w:color w:val="000000"/>
                <w:sz w:val="20"/>
                <w:szCs w:val="20"/>
                <w:lang w:val="el-GR"/>
              </w:rPr>
              <w:t xml:space="preserve"> Μικροσκληρομέτρηση.</w:t>
            </w:r>
            <w:r w:rsidRPr="00E51BDF">
              <w:rPr>
                <w:rFonts w:ascii="Arial Narrow" w:eastAsia="Times New Roman" w:hAnsi="Arial Narrow" w:cs="Calibri"/>
                <w:color w:val="000000"/>
                <w:sz w:val="20"/>
                <w:szCs w:val="20"/>
                <w:lang w:val="el-GR"/>
              </w:rPr>
              <w:t xml:space="preserve"> Εύρεση μηχανισμού και</w:t>
            </w:r>
            <w:r>
              <w:rPr>
                <w:rFonts w:ascii="Arial Narrow" w:eastAsia="Times New Roman" w:hAnsi="Arial Narrow" w:cs="Calibri"/>
                <w:color w:val="000000"/>
                <w:sz w:val="20"/>
                <w:szCs w:val="20"/>
                <w:lang w:val="el-GR"/>
              </w:rPr>
              <w:t xml:space="preserve"> των</w:t>
            </w:r>
            <w:r w:rsidRPr="00E51BDF">
              <w:rPr>
                <w:rFonts w:ascii="Arial Narrow" w:eastAsia="Times New Roman" w:hAnsi="Arial Narrow" w:cs="Calibri"/>
                <w:color w:val="000000"/>
                <w:sz w:val="20"/>
                <w:szCs w:val="20"/>
                <w:lang w:val="el-GR"/>
              </w:rPr>
              <w:t xml:space="preserve"> αιτιών αστοχίας του κοπτικού εργαλείου. Προτάσεις βελτίωσης.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7AEDC" w14:textId="77777777" w:rsidR="009B6981" w:rsidRPr="00A2185C" w:rsidRDefault="009B6981" w:rsidP="007A2F61">
            <w:pPr>
              <w:pStyle w:val="a6"/>
              <w:numPr>
                <w:ilvl w:val="0"/>
                <w:numId w:val="4"/>
              </w:numPr>
              <w:spacing w:after="0"/>
              <w:ind w:left="78" w:hanging="141"/>
              <w:rPr>
                <w:rFonts w:ascii="Arial Narrow" w:eastAsia="Times New Roman" w:hAnsi="Arial Narrow" w:cs="Calibri"/>
                <w:color w:val="000000"/>
                <w:sz w:val="20"/>
                <w:szCs w:val="20"/>
              </w:rPr>
            </w:pPr>
            <w:r w:rsidRPr="00A2185C">
              <w:rPr>
                <w:rFonts w:ascii="Arial Narrow" w:eastAsia="Times New Roman" w:hAnsi="Arial Narrow" w:cs="Calibri"/>
                <w:color w:val="000000"/>
                <w:sz w:val="20"/>
                <w:szCs w:val="20"/>
                <w:lang w:val="el-GR"/>
              </w:rPr>
              <w:t xml:space="preserve">Τεχνολογία </w:t>
            </w:r>
            <w:r>
              <w:rPr>
                <w:rFonts w:ascii="Arial Narrow" w:eastAsia="Times New Roman" w:hAnsi="Arial Narrow" w:cs="Calibri"/>
                <w:color w:val="000000"/>
                <w:sz w:val="20"/>
                <w:szCs w:val="20"/>
                <w:lang w:val="el-GR"/>
              </w:rPr>
              <w:t>Μ</w:t>
            </w:r>
            <w:r w:rsidRPr="00A2185C">
              <w:rPr>
                <w:rFonts w:ascii="Arial Narrow" w:eastAsia="Times New Roman" w:hAnsi="Arial Narrow" w:cs="Calibri"/>
                <w:color w:val="000000"/>
                <w:sz w:val="20"/>
                <w:szCs w:val="20"/>
                <w:lang w:val="el-GR"/>
              </w:rPr>
              <w:t>εταλλικών</w:t>
            </w:r>
            <w:r>
              <w:rPr>
                <w:rFonts w:ascii="Arial Narrow" w:eastAsia="Times New Roman" w:hAnsi="Arial Narrow" w:cs="Calibri"/>
                <w:color w:val="000000"/>
                <w:sz w:val="20"/>
                <w:szCs w:val="20"/>
                <w:lang w:val="el-GR"/>
              </w:rPr>
              <w:t xml:space="preserve"> Υ</w:t>
            </w:r>
            <w:r w:rsidRPr="00A2185C">
              <w:rPr>
                <w:rFonts w:ascii="Arial Narrow" w:eastAsia="Times New Roman" w:hAnsi="Arial Narrow" w:cs="Calibri"/>
                <w:color w:val="000000"/>
                <w:sz w:val="20"/>
                <w:szCs w:val="20"/>
                <w:lang w:val="el-GR"/>
              </w:rPr>
              <w:t>λικών</w:t>
            </w:r>
            <w:r w:rsidRPr="00A2185C">
              <w:rPr>
                <w:rFonts w:ascii="Arial Narrow" w:eastAsia="Times New Roman" w:hAnsi="Arial Narrow" w:cs="Calibri"/>
                <w:color w:val="000000"/>
                <w:sz w:val="20"/>
                <w:szCs w:val="20"/>
              </w:rPr>
              <w:t>.</w:t>
            </w:r>
          </w:p>
          <w:p w14:paraId="420C19D2" w14:textId="77777777" w:rsidR="009B6981" w:rsidRPr="00A2185C" w:rsidRDefault="009B6981" w:rsidP="007A2F61">
            <w:pPr>
              <w:pStyle w:val="a6"/>
              <w:numPr>
                <w:ilvl w:val="0"/>
                <w:numId w:val="4"/>
              </w:numPr>
              <w:spacing w:after="0"/>
              <w:ind w:left="78" w:hanging="141"/>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Ανάλυση Αστοχίας Μηχανολογικών Υλικών</w:t>
            </w:r>
            <w:r>
              <w:rPr>
                <w:rFonts w:ascii="Arial Narrow" w:eastAsia="Times New Roman" w:hAnsi="Arial Narrow" w:cs="Calibri"/>
                <w:color w:val="000000"/>
                <w:sz w:val="20"/>
                <w:szCs w:val="20"/>
              </w:rPr>
              <w:t>.</w:t>
            </w:r>
          </w:p>
          <w:p w14:paraId="65475658" w14:textId="77777777" w:rsidR="009B6981" w:rsidRPr="00E51BDF" w:rsidRDefault="009B6981" w:rsidP="007A2F61">
            <w:pPr>
              <w:spacing w:after="0"/>
              <w:rPr>
                <w:rFonts w:ascii="Arial Narrow" w:eastAsia="Times New Roman" w:hAnsi="Arial Narrow" w:cs="Calibri"/>
                <w:color w:val="000000"/>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5720CCFB" w14:textId="220C2E1C" w:rsidR="283005B7" w:rsidRDefault="283005B7" w:rsidP="283005B7">
            <w:pPr>
              <w:pStyle w:val="a6"/>
              <w:rPr>
                <w:rFonts w:ascii="Arial Narrow" w:eastAsia="Times New Roman" w:hAnsi="Arial Narrow" w:cs="Calibri"/>
                <w:color w:val="000000" w:themeColor="text1"/>
                <w:sz w:val="20"/>
                <w:szCs w:val="20"/>
                <w:lang w:val="el-GR"/>
              </w:rPr>
            </w:pPr>
          </w:p>
        </w:tc>
      </w:tr>
      <w:tr w:rsidR="4AC01321" w:rsidRPr="003F12E5" w14:paraId="3B12E37D"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B9CB1E2" w14:textId="54007C62" w:rsidR="5AF6D17C" w:rsidRDefault="5AF6D17C" w:rsidP="4AC01321">
            <w:pPr>
              <w:spacing w:after="0"/>
              <w:jc w:val="cente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ΜΕ06</w:t>
            </w:r>
          </w:p>
          <w:p w14:paraId="78F7481A" w14:textId="63632AD0" w:rsidR="4AC01321" w:rsidRDefault="4AC01321" w:rsidP="4AC01321">
            <w:pPr>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7E4FB" w14:textId="0A8594C1" w:rsidR="0D3D8D8E" w:rsidRDefault="0D3D8D8E" w:rsidP="4AC01321">
            <w:pP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Θραυστογραφική μελέτη επιφανειών προσθετικά κατ</w:t>
            </w:r>
            <w:r w:rsidR="49596A5A" w:rsidRPr="4AC01321">
              <w:rPr>
                <w:rFonts w:ascii="Arial Narrow" w:eastAsia="Times New Roman" w:hAnsi="Arial Narrow" w:cs="Calibri"/>
                <w:color w:val="000000" w:themeColor="text1"/>
                <w:sz w:val="20"/>
                <w:szCs w:val="20"/>
                <w:lang w:val="el-GR"/>
              </w:rPr>
              <w:t>ασκευασμένων</w:t>
            </w:r>
            <w:r w:rsidRPr="4AC01321">
              <w:rPr>
                <w:rFonts w:ascii="Arial Narrow" w:eastAsia="Times New Roman" w:hAnsi="Arial Narrow" w:cs="Calibri"/>
                <w:color w:val="000000" w:themeColor="text1"/>
                <w:sz w:val="20"/>
                <w:szCs w:val="20"/>
                <w:lang w:val="el-GR"/>
              </w:rPr>
              <w:t xml:space="preserve"> δοκιμίων από ανοξείδωτο χάλυβα και κράμα τιττανίου</w:t>
            </w:r>
            <w:r w:rsidR="6A119125" w:rsidRPr="4AC01321">
              <w:rPr>
                <w:rFonts w:ascii="Arial Narrow" w:eastAsia="Times New Roman" w:hAnsi="Arial Narrow" w:cs="Calibri"/>
                <w:color w:val="000000" w:themeColor="text1"/>
                <w:sz w:val="20"/>
                <w:szCs w:val="20"/>
                <w:lang w:val="el-GR"/>
              </w:rPr>
              <w:t xml:space="preserve"> που προέκυψαν</w:t>
            </w:r>
            <w:r w:rsidR="436E559D" w:rsidRPr="4AC01321">
              <w:rPr>
                <w:rFonts w:ascii="Arial Narrow" w:eastAsia="Times New Roman" w:hAnsi="Arial Narrow" w:cs="Calibri"/>
                <w:color w:val="000000" w:themeColor="text1"/>
                <w:sz w:val="20"/>
                <w:szCs w:val="20"/>
                <w:lang w:val="el-GR"/>
              </w:rPr>
              <w:t xml:space="preserve"> μετά</w:t>
            </w:r>
            <w:r w:rsidR="4CB92F85" w:rsidRPr="4AC01321">
              <w:rPr>
                <w:rFonts w:ascii="Arial Narrow" w:eastAsia="Times New Roman" w:hAnsi="Arial Narrow" w:cs="Calibri"/>
                <w:color w:val="000000" w:themeColor="text1"/>
                <w:sz w:val="20"/>
                <w:szCs w:val="20"/>
                <w:lang w:val="el-GR"/>
              </w:rPr>
              <w:t xml:space="preserve"> από</w:t>
            </w:r>
            <w:r w:rsidR="436E559D" w:rsidRPr="4AC01321">
              <w:rPr>
                <w:rFonts w:ascii="Arial Narrow" w:eastAsia="Times New Roman" w:hAnsi="Arial Narrow" w:cs="Calibri"/>
                <w:color w:val="000000" w:themeColor="text1"/>
                <w:sz w:val="20"/>
                <w:szCs w:val="20"/>
                <w:lang w:val="el-GR"/>
              </w:rPr>
              <w:t xml:space="preserve"> μηχανικές δοκιμές.</w:t>
            </w:r>
          </w:p>
          <w:p w14:paraId="6BE8FA6A" w14:textId="2031B56B" w:rsidR="5E65935C" w:rsidRDefault="5E65935C" w:rsidP="4AC01321">
            <w:pPr>
              <w:rPr>
                <w:rFonts w:ascii="Arial Narrow" w:eastAsia="Times New Roman" w:hAnsi="Arial Narrow" w:cs="Calibri"/>
                <w:color w:val="000000" w:themeColor="text1"/>
                <w:sz w:val="20"/>
                <w:szCs w:val="20"/>
              </w:rPr>
            </w:pPr>
            <w:r w:rsidRPr="4AC01321">
              <w:rPr>
                <w:rFonts w:ascii="Arial Narrow" w:eastAsia="Times New Roman" w:hAnsi="Arial Narrow" w:cs="Calibri"/>
                <w:color w:val="000000" w:themeColor="text1"/>
                <w:sz w:val="20"/>
                <w:szCs w:val="20"/>
              </w:rPr>
              <w:t>Fractographic study of surfaces additively manufactured stainless steel and titanium alloy specimens</w:t>
            </w:r>
            <w:r w:rsidR="6F5846AD" w:rsidRPr="4AC01321">
              <w:rPr>
                <w:rFonts w:ascii="Arial Narrow" w:eastAsia="Times New Roman" w:hAnsi="Arial Narrow" w:cs="Calibri"/>
                <w:color w:val="000000" w:themeColor="text1"/>
                <w:sz w:val="20"/>
                <w:szCs w:val="20"/>
              </w:rPr>
              <w:t xml:space="preserve"> accrued</w:t>
            </w:r>
            <w:r w:rsidRPr="4AC01321">
              <w:rPr>
                <w:rFonts w:ascii="Arial Narrow" w:eastAsia="Times New Roman" w:hAnsi="Arial Narrow" w:cs="Calibri"/>
                <w:color w:val="000000" w:themeColor="text1"/>
                <w:sz w:val="20"/>
                <w:szCs w:val="20"/>
              </w:rPr>
              <w:t xml:space="preserve"> after</w:t>
            </w:r>
            <w:r w:rsidR="4AAF2EC6" w:rsidRPr="4AC01321">
              <w:rPr>
                <w:rFonts w:ascii="Arial Narrow" w:eastAsia="Times New Roman" w:hAnsi="Arial Narrow" w:cs="Calibri"/>
                <w:color w:val="000000" w:themeColor="text1"/>
                <w:sz w:val="20"/>
                <w:szCs w:val="20"/>
              </w:rPr>
              <w:t xml:space="preserve"> </w:t>
            </w:r>
            <w:r w:rsidRPr="4AC01321">
              <w:rPr>
                <w:rFonts w:ascii="Arial Narrow" w:eastAsia="Times New Roman" w:hAnsi="Arial Narrow" w:cs="Calibri"/>
                <w:color w:val="000000" w:themeColor="text1"/>
                <w:sz w:val="20"/>
                <w:szCs w:val="20"/>
              </w:rPr>
              <w:t>mechanical tests.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163CF" w14:textId="47CE7D8C" w:rsidR="436E559D" w:rsidRDefault="436E559D" w:rsidP="4AC01321">
            <w:pPr>
              <w:jc w:val="center"/>
              <w:rPr>
                <w:rFonts w:ascii="Arial Narrow" w:eastAsia="Times New Roman" w:hAnsi="Arial Narrow" w:cs="Calibri"/>
                <w:color w:val="000000" w:themeColor="text1"/>
                <w:sz w:val="20"/>
                <w:szCs w:val="20"/>
              </w:rPr>
            </w:pPr>
            <w:r w:rsidRPr="4AC01321">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F25E6" w14:textId="77777777" w:rsidR="436E559D" w:rsidRDefault="436E559D" w:rsidP="4AC01321">
            <w:pPr>
              <w:spacing w:after="0"/>
              <w:jc w:val="center"/>
              <w:rPr>
                <w:rFonts w:ascii="Arial Narrow" w:eastAsia="Times New Roman" w:hAnsi="Arial Narrow" w:cs="Calibri"/>
                <w:color w:val="000000" w:themeColor="text1"/>
                <w:sz w:val="20"/>
                <w:szCs w:val="20"/>
              </w:rPr>
            </w:pPr>
            <w:r w:rsidRPr="4AC01321">
              <w:rPr>
                <w:rFonts w:ascii="Arial Narrow" w:eastAsia="Times New Roman" w:hAnsi="Arial Narrow" w:cs="Calibri"/>
                <w:color w:val="000000" w:themeColor="text1"/>
                <w:sz w:val="20"/>
                <w:szCs w:val="20"/>
              </w:rPr>
              <w:t>Δ</w:t>
            </w:r>
            <w:r w:rsidRPr="4AC01321">
              <w:rPr>
                <w:rFonts w:ascii="Arial Narrow" w:eastAsia="Times New Roman" w:hAnsi="Arial Narrow" w:cs="Calibri"/>
                <w:color w:val="000000" w:themeColor="text1"/>
                <w:sz w:val="20"/>
                <w:szCs w:val="20"/>
                <w:lang w:val="el-GR"/>
              </w:rPr>
              <w:t>/</w:t>
            </w:r>
            <w:r w:rsidRPr="4AC01321">
              <w:rPr>
                <w:rFonts w:ascii="Arial Narrow" w:eastAsia="Times New Roman" w:hAnsi="Arial Narrow" w:cs="Calibri"/>
                <w:color w:val="000000" w:themeColor="text1"/>
                <w:sz w:val="20"/>
                <w:szCs w:val="20"/>
              </w:rPr>
              <w:t>Π</w:t>
            </w:r>
          </w:p>
          <w:p w14:paraId="3CFBCB6B" w14:textId="3F607B0E" w:rsidR="4AC01321" w:rsidRDefault="4AC01321" w:rsidP="4AC01321">
            <w:pPr>
              <w:jc w:val="center"/>
              <w:rPr>
                <w:rFonts w:ascii="Arial Narrow" w:eastAsia="Times New Roman" w:hAnsi="Arial Narrow" w:cs="Calibri"/>
                <w:color w:val="000000" w:themeColor="text1"/>
                <w:sz w:val="20"/>
                <w:szCs w:val="20"/>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D0929" w14:textId="77777777" w:rsidR="436E559D" w:rsidRDefault="436E559D" w:rsidP="4AC01321">
            <w:pPr>
              <w:spacing w:after="0"/>
              <w:jc w:val="cente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Παπαγεωργίου Δ.</w:t>
            </w:r>
          </w:p>
          <w:p w14:paraId="5A4BA464" w14:textId="4B19179F" w:rsidR="436E559D" w:rsidRDefault="436E559D" w:rsidP="4AC01321">
            <w:pPr>
              <w:spacing w:after="0"/>
              <w:jc w:val="cente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Μέντρεα Κ.</w:t>
            </w:r>
          </w:p>
          <w:p w14:paraId="47CD1C8D" w14:textId="77777777" w:rsidR="436E559D" w:rsidRDefault="436E559D" w:rsidP="4AC01321">
            <w:pPr>
              <w:spacing w:after="0"/>
              <w:jc w:val="cente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Σαγιάς Β.</w:t>
            </w:r>
          </w:p>
          <w:p w14:paraId="7E05587E" w14:textId="4FE23BBE" w:rsidR="4AC01321" w:rsidRDefault="4AC01321" w:rsidP="4AC01321">
            <w:pPr>
              <w:jc w:val="center"/>
              <w:rPr>
                <w:rFonts w:ascii="Arial Narrow" w:eastAsia="Times New Roman" w:hAnsi="Arial Narrow" w:cs="Calibri"/>
                <w:color w:val="000000" w:themeColor="text1"/>
                <w:sz w:val="20"/>
                <w:szCs w:val="20"/>
                <w:lang w:val="el-GR"/>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2EAD57B5" w14:textId="70B4CF61" w:rsidR="3CD36D0F" w:rsidRDefault="3CD36D0F" w:rsidP="4AC01321">
            <w:pPr>
              <w:spacing w:after="0"/>
              <w:jc w:val="both"/>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 xml:space="preserve">Επιλογή, κοπή και προετοιμασία δοκιμίων προς θραυστογραφική ανάλυση. </w:t>
            </w:r>
            <w:r w:rsidR="76A173D1" w:rsidRPr="4AC01321">
              <w:rPr>
                <w:rFonts w:ascii="Arial Narrow" w:eastAsia="Times New Roman" w:hAnsi="Arial Narrow" w:cs="Calibri"/>
                <w:color w:val="000000" w:themeColor="text1"/>
                <w:sz w:val="20"/>
                <w:szCs w:val="20"/>
                <w:lang w:val="el-GR"/>
              </w:rPr>
              <w:t>Οπττική παρατήρηση και α</w:t>
            </w:r>
            <w:r w:rsidRPr="4AC01321">
              <w:rPr>
                <w:rFonts w:ascii="Arial Narrow" w:eastAsia="Times New Roman" w:hAnsi="Arial Narrow" w:cs="Calibri"/>
                <w:color w:val="000000" w:themeColor="text1"/>
                <w:sz w:val="20"/>
                <w:szCs w:val="20"/>
                <w:lang w:val="el-GR"/>
              </w:rPr>
              <w:t>πεικόνιση επιφανε</w:t>
            </w:r>
            <w:r w:rsidR="246E8BD5" w:rsidRPr="4AC01321">
              <w:rPr>
                <w:rFonts w:ascii="Arial Narrow" w:eastAsia="Times New Roman" w:hAnsi="Arial Narrow" w:cs="Calibri"/>
                <w:color w:val="000000" w:themeColor="text1"/>
                <w:sz w:val="20"/>
                <w:szCs w:val="20"/>
                <w:lang w:val="el-GR"/>
              </w:rPr>
              <w:t>ιών</w:t>
            </w:r>
            <w:r w:rsidR="67B1E6E1" w:rsidRPr="4AC01321">
              <w:rPr>
                <w:rFonts w:ascii="Arial Narrow" w:eastAsia="Times New Roman" w:hAnsi="Arial Narrow" w:cs="Calibri"/>
                <w:color w:val="000000" w:themeColor="text1"/>
                <w:sz w:val="20"/>
                <w:szCs w:val="20"/>
                <w:lang w:val="el-GR"/>
              </w:rPr>
              <w:t xml:space="preserve"> μέσω στερεοσκοπίου.</w:t>
            </w:r>
            <w:r w:rsidR="0423EAFB" w:rsidRPr="4AC01321">
              <w:rPr>
                <w:rFonts w:ascii="Arial Narrow" w:eastAsia="Times New Roman" w:hAnsi="Arial Narrow" w:cs="Calibri"/>
                <w:color w:val="000000" w:themeColor="text1"/>
                <w:sz w:val="20"/>
                <w:szCs w:val="20"/>
                <w:lang w:val="el-GR"/>
              </w:rPr>
              <w:t xml:space="preserve"> </w:t>
            </w:r>
            <w:r w:rsidRPr="4AC01321">
              <w:rPr>
                <w:rFonts w:ascii="Arial Narrow" w:eastAsia="Times New Roman" w:hAnsi="Arial Narrow" w:cs="Calibri"/>
                <w:color w:val="000000" w:themeColor="text1"/>
                <w:sz w:val="20"/>
                <w:szCs w:val="20"/>
                <w:lang w:val="el-GR"/>
              </w:rPr>
              <w:t>Σκληρομέτρηση, μικροσκληρομέτρηση. Οπτκή και ηλεκτρονική μικροσκοπία σάρωσης.</w:t>
            </w:r>
          </w:p>
          <w:p w14:paraId="765EFD7B" w14:textId="1A7725E3" w:rsidR="4AC01321" w:rsidRDefault="4AC01321" w:rsidP="4AC01321">
            <w:pPr>
              <w:jc w:val="both"/>
              <w:rPr>
                <w:rFonts w:ascii="Arial Narrow" w:eastAsia="Times New Roman" w:hAnsi="Arial Narrow" w:cs="Calibri"/>
                <w:color w:val="000000" w:themeColor="text1"/>
                <w:sz w:val="20"/>
                <w:szCs w:val="20"/>
                <w:lang w:val="el-GR"/>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5EBF" w14:textId="73061B81" w:rsidR="76E75C4C" w:rsidRPr="006770D0" w:rsidRDefault="76E75C4C" w:rsidP="4AC01321">
            <w:pPr>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-Τεχνολογία Μεταλλικών Υλικών</w:t>
            </w:r>
            <w:r w:rsidRPr="006770D0">
              <w:rPr>
                <w:rFonts w:ascii="Arial Narrow" w:eastAsia="Times New Roman" w:hAnsi="Arial Narrow" w:cs="Calibri"/>
                <w:color w:val="000000" w:themeColor="text1"/>
                <w:sz w:val="20"/>
                <w:szCs w:val="20"/>
                <w:lang w:val="el-GR"/>
              </w:rPr>
              <w:t>.</w:t>
            </w:r>
          </w:p>
          <w:p w14:paraId="70D49226" w14:textId="57F71B69" w:rsidR="76E75C4C" w:rsidRDefault="76E75C4C" w:rsidP="4AC01321">
            <w:pPr>
              <w:spacing w:after="0"/>
              <w:rPr>
                <w:rFonts w:ascii="Arial Narrow" w:eastAsia="Times New Roman" w:hAnsi="Arial Narrow" w:cs="Calibri"/>
                <w:color w:val="000000" w:themeColor="text1"/>
                <w:sz w:val="20"/>
                <w:szCs w:val="20"/>
                <w:lang w:val="el-GR"/>
              </w:rPr>
            </w:pPr>
            <w:r w:rsidRPr="4AC01321">
              <w:rPr>
                <w:rFonts w:ascii="Arial Narrow" w:eastAsia="Times New Roman" w:hAnsi="Arial Narrow" w:cs="Calibri"/>
                <w:color w:val="000000" w:themeColor="text1"/>
                <w:sz w:val="20"/>
                <w:szCs w:val="20"/>
                <w:lang w:val="el-GR"/>
              </w:rPr>
              <w:t xml:space="preserve">- Ανάλυση Αστοχίας Μηχανολογικών Υλικών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3885F5E" w14:textId="3F268DF2" w:rsidR="283005B7" w:rsidRDefault="283005B7" w:rsidP="283005B7">
            <w:pPr>
              <w:rPr>
                <w:rFonts w:ascii="Arial Narrow" w:eastAsia="Times New Roman" w:hAnsi="Arial Narrow" w:cs="Calibri"/>
                <w:color w:val="000000" w:themeColor="text1"/>
                <w:sz w:val="20"/>
                <w:szCs w:val="20"/>
                <w:lang w:val="el-GR"/>
              </w:rPr>
            </w:pPr>
          </w:p>
        </w:tc>
      </w:tr>
      <w:tr w:rsidR="009B6981" w:rsidRPr="003F12E5" w14:paraId="2125CA2A"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B68FFF4" w14:textId="191C0F23" w:rsidR="009B6981" w:rsidRPr="009B6981" w:rsidRDefault="003F4380" w:rsidP="002636FA">
            <w:pPr>
              <w:spacing w:after="0"/>
              <w:jc w:val="center"/>
              <w:rPr>
                <w:rFonts w:ascii="Arial Narrow" w:eastAsia="Times New Roman" w:hAnsi="Arial Narrow" w:cs="Calibri"/>
                <w:color w:val="000000"/>
                <w:sz w:val="20"/>
                <w:szCs w:val="20"/>
                <w:lang w:val="el-GR"/>
              </w:rPr>
            </w:pPr>
            <w:r w:rsidRPr="4AC01321">
              <w:rPr>
                <w:rFonts w:ascii="Arial Narrow" w:eastAsia="Times New Roman" w:hAnsi="Arial Narrow" w:cs="Calibri"/>
                <w:color w:val="000000" w:themeColor="text1"/>
                <w:sz w:val="20"/>
                <w:szCs w:val="20"/>
                <w:lang w:val="el-GR"/>
              </w:rPr>
              <w:t>ΜΕ0</w:t>
            </w:r>
            <w:r w:rsidR="47E56EE8" w:rsidRPr="4AC01321">
              <w:rPr>
                <w:rFonts w:ascii="Arial Narrow" w:eastAsia="Times New Roman" w:hAnsi="Arial Narrow" w:cs="Calibri"/>
                <w:color w:val="000000" w:themeColor="text1"/>
                <w:sz w:val="20"/>
                <w:szCs w:val="20"/>
                <w:lang w:val="el-GR"/>
              </w:rPr>
              <w:t>7</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462FFD4C" w14:textId="77777777" w:rsidR="009B6981" w:rsidRPr="00900145" w:rsidRDefault="009B6981" w:rsidP="00BC0868">
            <w:pPr>
              <w:spacing w:after="0"/>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Σύγκριση της αντοχής σε θραύση  εργαλειοχαλύβων</w:t>
            </w:r>
            <w:r w:rsidRPr="00D131A4">
              <w:rPr>
                <w:rFonts w:ascii="Arial Narrow" w:eastAsia="Times New Roman" w:hAnsi="Arial Narrow" w:cs="Calibri"/>
                <w:color w:val="000000"/>
                <w:sz w:val="20"/>
                <w:szCs w:val="20"/>
                <w:lang w:val="el-GR"/>
              </w:rPr>
              <w:t xml:space="preserve"> </w:t>
            </w:r>
            <w:r w:rsidRPr="00A57ECB">
              <w:rPr>
                <w:rFonts w:ascii="Arial Narrow" w:eastAsia="Times New Roman" w:hAnsi="Arial Narrow" w:cs="Calibri"/>
                <w:color w:val="000000"/>
                <w:sz w:val="20"/>
                <w:szCs w:val="20"/>
                <w:lang w:val="el-GR"/>
              </w:rPr>
              <w:t>Cr</w:t>
            </w:r>
            <w:r w:rsidRPr="00D131A4">
              <w:rPr>
                <w:rFonts w:ascii="Arial Narrow" w:eastAsia="Times New Roman" w:hAnsi="Arial Narrow" w:cs="Calibri"/>
                <w:color w:val="000000"/>
                <w:sz w:val="20"/>
                <w:szCs w:val="20"/>
                <w:lang w:val="el-GR"/>
              </w:rPr>
              <w:t>-</w:t>
            </w:r>
            <w:r w:rsidRPr="00A57ECB">
              <w:rPr>
                <w:rFonts w:ascii="Arial Narrow" w:eastAsia="Times New Roman" w:hAnsi="Arial Narrow" w:cs="Calibri"/>
                <w:color w:val="000000"/>
                <w:sz w:val="20"/>
                <w:szCs w:val="20"/>
                <w:lang w:val="el-GR"/>
              </w:rPr>
              <w:t>Mo</w:t>
            </w:r>
            <w:r>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V</w:t>
            </w:r>
            <w:r>
              <w:rPr>
                <w:rFonts w:ascii="Arial Narrow" w:eastAsia="Times New Roman" w:hAnsi="Arial Narrow" w:cs="Calibri"/>
                <w:color w:val="000000"/>
                <w:sz w:val="20"/>
                <w:szCs w:val="20"/>
                <w:lang w:val="el-GR"/>
              </w:rPr>
              <w:t xml:space="preserve"> παραγμένων με τη μέθοδο </w:t>
            </w:r>
            <w:r w:rsidRPr="00A57ECB">
              <w:rPr>
                <w:rFonts w:ascii="Arial Narrow" w:eastAsia="Times New Roman" w:hAnsi="Arial Narrow" w:cs="Calibri"/>
                <w:color w:val="000000"/>
                <w:sz w:val="20"/>
                <w:szCs w:val="20"/>
                <w:lang w:val="el-GR"/>
              </w:rPr>
              <w:t>ESR</w:t>
            </w:r>
            <w:r>
              <w:rPr>
                <w:rFonts w:ascii="Arial Narrow" w:eastAsia="Times New Roman" w:hAnsi="Arial Narrow" w:cs="Calibri"/>
                <w:color w:val="000000"/>
                <w:sz w:val="20"/>
                <w:szCs w:val="20"/>
                <w:lang w:val="el-GR"/>
              </w:rPr>
              <w:t xml:space="preserve"> μετά από θερμικές κατεργασίες σκλήρυνσης</w:t>
            </w:r>
            <w:r w:rsidRPr="00D131A4">
              <w:rPr>
                <w:rFonts w:ascii="Arial Narrow" w:eastAsia="Times New Roman" w:hAnsi="Arial Narrow" w:cs="Calibri"/>
                <w:color w:val="000000"/>
                <w:sz w:val="20"/>
                <w:szCs w:val="20"/>
                <w:lang w:val="el-GR"/>
              </w:rPr>
              <w:t>.</w:t>
            </w:r>
          </w:p>
          <w:p w14:paraId="3A15154A" w14:textId="77777777" w:rsidR="009B6981" w:rsidRPr="00A57ECB" w:rsidRDefault="009B6981" w:rsidP="00BC0868">
            <w:pPr>
              <w:spacing w:after="0"/>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A comparative study on the toughness variations of hardened c</w:t>
            </w:r>
            <w:r w:rsidRPr="00A57ECB">
              <w:rPr>
                <w:rFonts w:ascii="Arial Narrow" w:eastAsia="Times New Roman" w:hAnsi="Arial Narrow" w:cs="Calibri"/>
                <w:color w:val="000000"/>
                <w:sz w:val="20"/>
                <w:szCs w:val="20"/>
              </w:rPr>
              <w:t>hromium-molybdenum-vanadium alloyed tool steel</w:t>
            </w:r>
            <w:r>
              <w:rPr>
                <w:rFonts w:ascii="Arial Narrow" w:eastAsia="Times New Roman" w:hAnsi="Arial Narrow" w:cs="Calibri"/>
                <w:color w:val="000000"/>
                <w:sz w:val="20"/>
                <w:szCs w:val="20"/>
              </w:rPr>
              <w:t xml:space="preserve"> grades produced by the ESR method.</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E9910" w14:textId="77777777" w:rsidR="009B6981" w:rsidRPr="00E51BDF" w:rsidRDefault="009B6981" w:rsidP="007A2F61">
            <w:pPr>
              <w:spacing w:after="0"/>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2EB34" w14:textId="77777777" w:rsidR="009B6981" w:rsidRPr="00E51BDF" w:rsidRDefault="009B6981" w:rsidP="007A2F61">
            <w:pPr>
              <w:spacing w:after="0"/>
              <w:jc w:val="center"/>
              <w:rPr>
                <w:rFonts w:ascii="Arial Narrow" w:eastAsia="Times New Roman" w:hAnsi="Arial Narrow" w:cs="Calibri"/>
                <w:color w:val="000000"/>
                <w:sz w:val="20"/>
                <w:szCs w:val="20"/>
              </w:rPr>
            </w:pPr>
            <w:r w:rsidRPr="00E51BDF">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w:t>
            </w:r>
            <w:r w:rsidRPr="00E51BDF">
              <w:rPr>
                <w:rFonts w:ascii="Arial Narrow" w:eastAsia="Times New Roman" w:hAnsi="Arial Narrow" w:cs="Calibri"/>
                <w:color w:val="000000"/>
                <w:sz w:val="20"/>
                <w:szCs w:val="20"/>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6156A" w14:textId="77777777" w:rsidR="009B6981" w:rsidRDefault="009B6981" w:rsidP="007A2F6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Παπαγεωργίου Δ.</w:t>
            </w:r>
          </w:p>
          <w:p w14:paraId="70105015" w14:textId="77777777" w:rsidR="009B6981" w:rsidRPr="00E51BDF" w:rsidRDefault="009B6981" w:rsidP="007A2F6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Μέντρεα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3CDD27E5" w14:textId="77777777" w:rsidR="009B6981" w:rsidRPr="00EF3832" w:rsidRDefault="009B6981" w:rsidP="002636FA">
            <w:pPr>
              <w:spacing w:after="0"/>
              <w:jc w:val="both"/>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Λαμβάνεται Ά ύλη από τέσσερις εργαλειοχάλυβες </w:t>
            </w:r>
            <w:r>
              <w:rPr>
                <w:rFonts w:ascii="Arial Narrow" w:eastAsia="Times New Roman" w:hAnsi="Arial Narrow" w:cs="Calibri"/>
                <w:color w:val="000000"/>
                <w:sz w:val="20"/>
                <w:szCs w:val="20"/>
              </w:rPr>
              <w:t>Cr</w:t>
            </w:r>
            <w:r w:rsidRPr="00D131A4">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Mo</w:t>
            </w:r>
            <w:r w:rsidRPr="00D131A4">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V</w:t>
            </w:r>
            <w:r w:rsidRPr="00D131A4">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παραγμένους με την ίδια μέθοδο (ανάτηξη σταγόνα-σταγόνα και στερεοποίηση διαμέσου ηλεκτροαγώγιμης σκουριάς). Κατασκευή δοκιμίων. Διενέργεια θερμικών κατεργασιών σε διαφορετικές σκληρότητες. Υπολογισμός της αντοχής σε θραύση</w:t>
            </w:r>
            <w:r w:rsidRPr="00E27C75">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t xml:space="preserve"> Σκληρομέτρηση, μικροσκληρομέτρηση, μεταλλογραφική ανάλυση. Ποσοτικοποίηση και εξαγωγή συμπερασμάτων.</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0562F" w14:textId="77777777" w:rsidR="009B6981" w:rsidRPr="00721F3A" w:rsidRDefault="009B6981" w:rsidP="6EB26C98">
            <w:pPr>
              <w:spacing w:after="0"/>
              <w:rPr>
                <w:rFonts w:ascii="Arial Narrow" w:eastAsia="Times New Roman" w:hAnsi="Arial Narrow" w:cs="Calibri"/>
                <w:color w:val="000000" w:themeColor="text1"/>
                <w:sz w:val="20"/>
                <w:szCs w:val="20"/>
                <w:lang w:val="el-GR"/>
              </w:rPr>
            </w:pPr>
            <w:r w:rsidRPr="6EB26C98">
              <w:rPr>
                <w:rFonts w:ascii="Arial Narrow" w:eastAsia="Times New Roman" w:hAnsi="Arial Narrow" w:cs="Calibri"/>
                <w:color w:val="000000" w:themeColor="text1"/>
                <w:sz w:val="20"/>
                <w:szCs w:val="20"/>
                <w:lang w:val="el-GR"/>
              </w:rPr>
              <w:t>Τεχνολογία Μεταλλικών Υλικών</w:t>
            </w:r>
            <w:r w:rsidRPr="00721F3A">
              <w:rPr>
                <w:rFonts w:ascii="Arial Narrow" w:eastAsia="Times New Roman" w:hAnsi="Arial Narrow" w:cs="Calibri"/>
                <w:color w:val="000000" w:themeColor="text1"/>
                <w:sz w:val="20"/>
                <w:szCs w:val="20"/>
                <w:lang w:val="el-GR"/>
              </w:rPr>
              <w:t>.</w:t>
            </w:r>
          </w:p>
          <w:p w14:paraId="24070252" w14:textId="77777777" w:rsidR="009B6981" w:rsidRPr="00721F3A" w:rsidRDefault="009B6981" w:rsidP="6EB26C98">
            <w:pPr>
              <w:spacing w:after="0"/>
              <w:rPr>
                <w:rFonts w:ascii="Arial Narrow" w:eastAsia="Times New Roman" w:hAnsi="Arial Narrow" w:cs="Calibri"/>
                <w:color w:val="000000" w:themeColor="text1"/>
                <w:sz w:val="20"/>
                <w:szCs w:val="20"/>
                <w:lang w:val="el-GR"/>
              </w:rPr>
            </w:pPr>
            <w:r w:rsidRPr="6EB26C98">
              <w:rPr>
                <w:rFonts w:ascii="Arial Narrow" w:eastAsia="Times New Roman" w:hAnsi="Arial Narrow" w:cs="Calibri"/>
                <w:color w:val="000000" w:themeColor="text1"/>
                <w:sz w:val="20"/>
                <w:szCs w:val="20"/>
                <w:lang w:val="el-GR"/>
              </w:rPr>
              <w:t>Θερμικές Κατεργασίες Μεταλλικών Υλικών.</w:t>
            </w:r>
          </w:p>
          <w:p w14:paraId="3BF0D4F0" w14:textId="77777777" w:rsidR="009B6981" w:rsidRPr="00C41CCA" w:rsidRDefault="009B6981" w:rsidP="6EB26C98">
            <w:pPr>
              <w:spacing w:after="0"/>
              <w:rPr>
                <w:rFonts w:ascii="Arial Narrow" w:eastAsia="Times New Roman" w:hAnsi="Arial Narrow" w:cs="Calibri"/>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3CD93CB0" w14:textId="5215E875" w:rsidR="283005B7" w:rsidRDefault="283005B7" w:rsidP="283005B7">
            <w:pPr>
              <w:pStyle w:val="a6"/>
              <w:rPr>
                <w:rFonts w:ascii="Arial Narrow" w:eastAsia="Times New Roman" w:hAnsi="Arial Narrow" w:cs="Calibri"/>
                <w:color w:val="000000" w:themeColor="text1"/>
                <w:sz w:val="20"/>
                <w:szCs w:val="20"/>
                <w:lang w:val="el-GR"/>
              </w:rPr>
            </w:pPr>
          </w:p>
        </w:tc>
      </w:tr>
      <w:tr w:rsidR="14E77465" w:rsidRPr="003F12E5" w14:paraId="0C7CBF63"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AED6512" w14:textId="08D801FE" w:rsidR="6296191A" w:rsidRDefault="1F4A1BA0" w:rsidP="6EB26C98">
            <w:pPr>
              <w:spacing w:after="0" w:line="257" w:lineRule="auto"/>
              <w:rPr>
                <w:rFonts w:ascii="Arial Narrow" w:eastAsia="Arial Narrow" w:hAnsi="Arial Narrow" w:cs="Arial Narrow"/>
                <w:sz w:val="20"/>
                <w:szCs w:val="20"/>
              </w:rPr>
            </w:pPr>
            <w:r w:rsidRPr="6EB26C98">
              <w:rPr>
                <w:rFonts w:ascii="Arial Narrow" w:eastAsia="Arial Narrow" w:hAnsi="Arial Narrow" w:cs="Arial Narrow"/>
                <w:sz w:val="20"/>
                <w:szCs w:val="20"/>
              </w:rPr>
              <w:t>ΜΕ08</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2B3527D7" w14:textId="27B5B61A" w:rsidR="6EB26C98" w:rsidRDefault="6EB26C98" w:rsidP="6EB26C98">
            <w:pPr>
              <w:spacing w:after="0"/>
              <w:rPr>
                <w:rFonts w:ascii="Arial Narrow" w:eastAsia="Times New Roman" w:hAnsi="Arial Narrow" w:cs="Calibri"/>
                <w:color w:val="000000" w:themeColor="text1"/>
                <w:sz w:val="20"/>
                <w:szCs w:val="20"/>
                <w:lang w:val="el-GR"/>
              </w:rPr>
            </w:pPr>
            <w:r w:rsidRPr="6EB26C98">
              <w:rPr>
                <w:rFonts w:ascii="Arial Narrow" w:eastAsia="Times New Roman" w:hAnsi="Arial Narrow" w:cs="Calibri"/>
                <w:color w:val="000000" w:themeColor="text1"/>
                <w:sz w:val="20"/>
                <w:szCs w:val="20"/>
                <w:lang w:val="el-GR"/>
              </w:rPr>
              <w:t>Μελέτη των χαρακτηριστικών της μικροδομής των ανοξείδωτων χαλύβων σκληρυμένων με κατακρήμνιση μετά από διαφορετικές ακολουθίες τεχνητής γήρανσης.</w:t>
            </w:r>
          </w:p>
          <w:p w14:paraId="7A951FD9" w14:textId="237F75C5" w:rsidR="6EB26C98" w:rsidRDefault="6EB26C98" w:rsidP="6EB26C98">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Study on the microstructure alternations of PH stainless steels when subjected to different ageing treatments.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79BC2" w14:textId="72B29AAD" w:rsidR="6EB26C98" w:rsidRDefault="6EB26C98" w:rsidP="6EB26C98">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1 ή 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0B9D0" w14:textId="220ABEB4" w:rsidR="6EB26C98" w:rsidRDefault="6EB26C98" w:rsidP="6EB26C98">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Δ/Π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12009" w14:textId="2131B80A" w:rsidR="6EB26C98" w:rsidRDefault="6EB26C98" w:rsidP="6EB26C98">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Παπαγεωργίου Δ.</w:t>
            </w:r>
          </w:p>
          <w:p w14:paraId="2B59E0C2" w14:textId="521B9D2D" w:rsidR="79EC37A5" w:rsidRDefault="79EC37A5" w:rsidP="6EB26C98">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 xml:space="preserve">    </w:t>
            </w:r>
            <w:r w:rsidR="6EB26C98" w:rsidRPr="6EB26C98">
              <w:rPr>
                <w:rFonts w:ascii="Arial Narrow" w:eastAsia="Times New Roman" w:hAnsi="Arial Narrow" w:cs="Calibri"/>
                <w:color w:val="000000" w:themeColor="text1"/>
                <w:sz w:val="20"/>
                <w:szCs w:val="20"/>
              </w:rPr>
              <w:t>Μέντρεα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2504E52D" w14:textId="36CAE59C" w:rsidR="6EB26C98" w:rsidRDefault="6EB26C98" w:rsidP="6EB26C98">
            <w:pPr>
              <w:spacing w:after="0"/>
              <w:rPr>
                <w:rFonts w:ascii="Arial Narrow" w:eastAsia="Times New Roman" w:hAnsi="Arial Narrow" w:cs="Calibri"/>
                <w:color w:val="000000" w:themeColor="text1"/>
                <w:sz w:val="20"/>
                <w:szCs w:val="20"/>
              </w:rPr>
            </w:pPr>
            <w:r w:rsidRPr="00721F3A">
              <w:rPr>
                <w:rFonts w:ascii="Arial Narrow" w:eastAsia="Times New Roman" w:hAnsi="Arial Narrow" w:cs="Calibri"/>
                <w:color w:val="000000" w:themeColor="text1"/>
                <w:sz w:val="20"/>
                <w:szCs w:val="20"/>
                <w:lang w:val="el-GR"/>
              </w:rPr>
              <w:t xml:space="preserve">Λαμβάνεται Ά ύλη από τα δύο κυριότερα μέλη της οικογένειας των ανοξείδωτων χαλύβων σκληρυμένων με κατακρήμνιση. Προετοιμασία κατάλληλων δοκιμίων. Διενέργεια τεχνητών γηράνσεων. Σκληρομέτρηση, μικροσκληρομέτρηση, μεταλλογραφική ανάλυση. </w:t>
            </w:r>
            <w:r w:rsidRPr="6EB26C98">
              <w:rPr>
                <w:rFonts w:ascii="Arial Narrow" w:eastAsia="Times New Roman" w:hAnsi="Arial Narrow" w:cs="Calibri"/>
                <w:color w:val="000000" w:themeColor="text1"/>
                <w:sz w:val="20"/>
                <w:szCs w:val="20"/>
              </w:rPr>
              <w:t>Ποσοτικοποίηση και εξαγωγή συμπερασμάτων.</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CA497" w14:textId="0B91C5D9" w:rsidR="6EB26C98" w:rsidRPr="00721F3A" w:rsidRDefault="6EB26C98" w:rsidP="6EB26C98">
            <w:pPr>
              <w:spacing w:after="0"/>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Τεχνολογία Μεταλλικών Υλικών.</w:t>
            </w:r>
          </w:p>
          <w:p w14:paraId="6E9E4149" w14:textId="73BD1993" w:rsidR="6EB26C98" w:rsidRPr="00721F3A" w:rsidRDefault="6EB26C98" w:rsidP="6EB26C98">
            <w:pPr>
              <w:spacing w:after="0"/>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Θερμικές Κατεργασίες Μεταλλικών Υλικών.</w:t>
            </w:r>
          </w:p>
          <w:p w14:paraId="7244B917" w14:textId="7C8CECD8" w:rsidR="6EB26C98" w:rsidRPr="00721F3A" w:rsidRDefault="6EB26C98" w:rsidP="6EB26C98">
            <w:pPr>
              <w:spacing w:after="0"/>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 xml:space="preserve">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94D9BF0" w14:textId="1CF2F139" w:rsidR="14E77465" w:rsidRDefault="14E77465" w:rsidP="14E77465">
            <w:pPr>
              <w:pStyle w:val="a6"/>
              <w:rPr>
                <w:rFonts w:ascii="Arial Narrow" w:eastAsia="Times New Roman" w:hAnsi="Arial Narrow" w:cs="Calibri"/>
                <w:color w:val="000000" w:themeColor="text1"/>
                <w:sz w:val="20"/>
                <w:szCs w:val="20"/>
                <w:lang w:val="el-GR"/>
              </w:rPr>
            </w:pPr>
          </w:p>
        </w:tc>
      </w:tr>
      <w:tr w:rsidR="14E77465" w:rsidRPr="003F12E5" w14:paraId="4118000A"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7D48736" w14:textId="3F144C4C" w:rsidR="6296191A" w:rsidRDefault="1F4A1BA0" w:rsidP="6EB26C98">
            <w:pPr>
              <w:spacing w:after="0" w:line="257" w:lineRule="auto"/>
              <w:rPr>
                <w:rFonts w:ascii="Arial Narrow" w:eastAsia="Arial Narrow" w:hAnsi="Arial Narrow" w:cs="Arial Narrow"/>
                <w:sz w:val="20"/>
                <w:szCs w:val="20"/>
              </w:rPr>
            </w:pPr>
            <w:r w:rsidRPr="6EB26C98">
              <w:rPr>
                <w:rFonts w:ascii="Arial Narrow" w:eastAsia="Arial Narrow" w:hAnsi="Arial Narrow" w:cs="Arial Narrow"/>
                <w:sz w:val="20"/>
                <w:szCs w:val="20"/>
              </w:rPr>
              <w:t>ΜΕ09</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9082420" w14:textId="5A0D4256" w:rsidR="6EB26C98" w:rsidRPr="00721F3A" w:rsidRDefault="6EB26C98" w:rsidP="6EB26C98">
            <w:pPr>
              <w:spacing w:after="0"/>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Μικροσκοπικός έλεγχος πελμάτων ρότορα πέδης αεροσκάφους.</w:t>
            </w:r>
          </w:p>
          <w:p w14:paraId="254A0B4F" w14:textId="69975188" w:rsidR="6EB26C98" w:rsidRDefault="6EB26C98" w:rsidP="6EB26C98">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Microscopic examination of aircraft brake rotor pads.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329D0" w14:textId="4C2BBBCA" w:rsidR="6EB26C98" w:rsidRDefault="6EB26C98" w:rsidP="6EB26C98">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88F17" w14:textId="752F51D0" w:rsidR="6EB26C98" w:rsidRDefault="6EB26C98" w:rsidP="6EB26C98">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Δ/Π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F1878" w14:textId="258AB08E" w:rsidR="6EB26C98" w:rsidRDefault="6EB26C98" w:rsidP="6EB26C98">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Παπαγεωργίου Δ.</w:t>
            </w:r>
          </w:p>
          <w:p w14:paraId="2AFB3C60" w14:textId="078C3343" w:rsidR="597B88B9" w:rsidRDefault="597B88B9" w:rsidP="6EB26C98">
            <w:pPr>
              <w:spacing w:after="0"/>
              <w:rPr>
                <w:rFonts w:ascii="Arial Narrow" w:eastAsia="Times New Roman" w:hAnsi="Arial Narrow" w:cs="Calibri"/>
                <w:color w:val="000000" w:themeColor="text1"/>
                <w:sz w:val="20"/>
                <w:szCs w:val="20"/>
              </w:rPr>
            </w:pPr>
            <w:r w:rsidRPr="6EB26C98">
              <w:rPr>
                <w:rFonts w:ascii="Arial Narrow" w:eastAsia="Times New Roman" w:hAnsi="Arial Narrow" w:cs="Calibri"/>
                <w:color w:val="000000" w:themeColor="text1"/>
                <w:sz w:val="20"/>
                <w:szCs w:val="20"/>
              </w:rPr>
              <w:t xml:space="preserve">     </w:t>
            </w:r>
            <w:r w:rsidR="6EB26C98" w:rsidRPr="6EB26C98">
              <w:rPr>
                <w:rFonts w:ascii="Arial Narrow" w:eastAsia="Times New Roman" w:hAnsi="Arial Narrow" w:cs="Calibri"/>
                <w:color w:val="000000" w:themeColor="text1"/>
                <w:sz w:val="20"/>
                <w:szCs w:val="20"/>
              </w:rPr>
              <w:t>Μέντρεα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6F5E88B0" w14:textId="7871888F" w:rsidR="6EB26C98" w:rsidRDefault="6EB26C98" w:rsidP="6EB26C98">
            <w:pPr>
              <w:spacing w:after="0"/>
              <w:rPr>
                <w:rFonts w:ascii="Arial Narrow" w:eastAsia="Times New Roman" w:hAnsi="Arial Narrow" w:cs="Calibri"/>
                <w:color w:val="000000" w:themeColor="text1"/>
                <w:sz w:val="20"/>
                <w:szCs w:val="20"/>
              </w:rPr>
            </w:pPr>
            <w:r w:rsidRPr="00721F3A">
              <w:rPr>
                <w:rFonts w:ascii="Arial Narrow" w:eastAsia="Times New Roman" w:hAnsi="Arial Narrow" w:cs="Calibri"/>
                <w:color w:val="000000" w:themeColor="text1"/>
                <w:sz w:val="20"/>
                <w:szCs w:val="20"/>
                <w:lang w:val="el-GR"/>
              </w:rPr>
              <w:t xml:space="preserve">Μελέτη της μικροδομής των πελμάτων και χρησιμοποιούμενα υλικά (ταυτοποίηση του υλικού μέσω χημικής ανάλυσης, σκληρομέτρηση, μικροσκληρομέτρηση, βάθος ενανθράκωσης, εκτίμηση μηχανικών αντοχών). </w:t>
            </w:r>
            <w:r w:rsidRPr="6EB26C98">
              <w:rPr>
                <w:rFonts w:ascii="Arial Narrow" w:eastAsia="Times New Roman" w:hAnsi="Arial Narrow" w:cs="Calibri"/>
                <w:color w:val="000000" w:themeColor="text1"/>
                <w:sz w:val="20"/>
                <w:szCs w:val="20"/>
              </w:rPr>
              <w:t>Εύρεση/σύγκριση με αντίστοιχα υλικά για τη συγκεκριμένη εφαρμογή</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63A0F" w14:textId="0A77A90E" w:rsidR="6EB26C98" w:rsidRPr="00721F3A" w:rsidRDefault="6EB26C98" w:rsidP="6EB26C98">
            <w:pPr>
              <w:spacing w:after="0"/>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Τεχνολογία Μεταλλικών Υλικών.</w:t>
            </w:r>
          </w:p>
          <w:p w14:paraId="22A6682A" w14:textId="02F13568" w:rsidR="6EB26C98" w:rsidRPr="00721F3A" w:rsidRDefault="6EB26C98" w:rsidP="6EB26C98">
            <w:pPr>
              <w:spacing w:after="0"/>
              <w:rPr>
                <w:rFonts w:ascii="Arial Narrow" w:eastAsia="Times New Roman" w:hAnsi="Arial Narrow" w:cs="Calibri"/>
                <w:color w:val="000000" w:themeColor="text1"/>
                <w:sz w:val="20"/>
                <w:szCs w:val="20"/>
                <w:lang w:val="el-GR"/>
              </w:rPr>
            </w:pPr>
            <w:r w:rsidRPr="00721F3A">
              <w:rPr>
                <w:rFonts w:ascii="Arial Narrow" w:eastAsia="Times New Roman" w:hAnsi="Arial Narrow" w:cs="Calibri"/>
                <w:color w:val="000000" w:themeColor="text1"/>
                <w:sz w:val="20"/>
                <w:szCs w:val="20"/>
                <w:lang w:val="el-GR"/>
              </w:rPr>
              <w:t>Θερμικές Κατεργασίες Μεταλλικών Υλικών.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21C28B7" w14:textId="2953EFFC" w:rsidR="14E77465" w:rsidRDefault="14E77465" w:rsidP="14E77465">
            <w:pPr>
              <w:pStyle w:val="a6"/>
              <w:rPr>
                <w:rFonts w:ascii="Arial Narrow" w:eastAsia="Times New Roman" w:hAnsi="Arial Narrow" w:cs="Calibri"/>
                <w:color w:val="000000" w:themeColor="text1"/>
                <w:sz w:val="20"/>
                <w:szCs w:val="20"/>
                <w:lang w:val="el-GR"/>
              </w:rPr>
            </w:pPr>
          </w:p>
        </w:tc>
      </w:tr>
      <w:tr w:rsidR="007D5C85" w:rsidRPr="003F12E5" w14:paraId="34C8C011" w14:textId="77777777" w:rsidTr="6EB26C98">
        <w:trPr>
          <w:trHeight w:val="300"/>
        </w:trPr>
        <w:tc>
          <w:tcPr>
            <w:tcW w:w="702" w:type="dxa"/>
            <w:shd w:val="clear" w:color="auto" w:fill="auto"/>
            <w:tcMar>
              <w:left w:w="115" w:type="dxa"/>
              <w:right w:w="115" w:type="dxa"/>
            </w:tcMar>
            <w:vAlign w:val="center"/>
          </w:tcPr>
          <w:p w14:paraId="3C1DC68B" w14:textId="3BF07192" w:rsidR="007D5C85" w:rsidRPr="003F4380" w:rsidRDefault="003F4380" w:rsidP="007D5C85">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ΜΠ01</w:t>
            </w:r>
          </w:p>
        </w:tc>
        <w:tc>
          <w:tcPr>
            <w:tcW w:w="2902" w:type="dxa"/>
            <w:shd w:val="clear" w:color="auto" w:fill="auto"/>
            <w:tcMar>
              <w:left w:w="115" w:type="dxa"/>
              <w:right w:w="115" w:type="dxa"/>
            </w:tcMar>
            <w:vAlign w:val="center"/>
            <w:hideMark/>
          </w:tcPr>
          <w:p w14:paraId="3F83683C" w14:textId="77777777" w:rsidR="00FA3D28" w:rsidRDefault="007D5C85" w:rsidP="00BC0868">
            <w:pPr>
              <w:spacing w:after="0" w:line="240" w:lineRule="auto"/>
              <w:contextualSpacing/>
              <w:rPr>
                <w:rFonts w:ascii="Arial Narrow" w:eastAsia="Times New Roman" w:hAnsi="Arial Narrow" w:cs="Calibri"/>
                <w:color w:val="000000"/>
                <w:sz w:val="20"/>
                <w:szCs w:val="20"/>
                <w:lang w:val="el-GR"/>
              </w:rPr>
            </w:pPr>
            <w:r w:rsidRPr="00837F2A">
              <w:rPr>
                <w:rFonts w:ascii="Arial Narrow" w:eastAsia="Times New Roman" w:hAnsi="Arial Narrow" w:cs="Calibri"/>
                <w:color w:val="000000"/>
                <w:sz w:val="20"/>
                <w:szCs w:val="20"/>
                <w:lang w:val="el-GR"/>
              </w:rPr>
              <w:t>Ανάλυση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υπερκορεσμένων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πολύ</w:t>
            </w:r>
            <w:r w:rsidRPr="00851BE0">
              <w:rPr>
                <w:rFonts w:ascii="Arial Narrow" w:eastAsia="Times New Roman" w:hAnsi="Arial Narrow" w:cs="Calibri"/>
                <w:color w:val="000000"/>
                <w:sz w:val="20"/>
                <w:szCs w:val="20"/>
                <w:lang w:val="el-GR"/>
              </w:rPr>
              <w:t>-</w:t>
            </w:r>
            <w:r w:rsidRPr="00837F2A">
              <w:rPr>
                <w:rFonts w:ascii="Arial Narrow" w:eastAsia="Times New Roman" w:hAnsi="Arial Narrow" w:cs="Calibri"/>
                <w:color w:val="000000"/>
                <w:sz w:val="20"/>
                <w:szCs w:val="20"/>
                <w:lang w:val="el-GR"/>
              </w:rPr>
              <w:t>παραγοντικών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πειραματικών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σχεδιασμών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δεδομένα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βελτιστοποίησης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ενεργειακής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κατανάλωσης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διαμερίσματος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χρήση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μεθόδου</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Taguchi</w:t>
            </w:r>
            <w:r w:rsidRPr="00851BE0">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Fibonacci</w:t>
            </w:r>
            <w:r w:rsidRPr="00851BE0">
              <w:rPr>
                <w:rFonts w:ascii="Arial Narrow" w:eastAsia="Times New Roman" w:hAnsi="Arial Narrow" w:cs="Calibri"/>
                <w:color w:val="000000"/>
                <w:sz w:val="20"/>
                <w:szCs w:val="20"/>
                <w:lang w:val="el-GR"/>
              </w:rPr>
              <w:t>.</w:t>
            </w:r>
          </w:p>
          <w:p w14:paraId="5D56893A" w14:textId="2F42AAF4" w:rsidR="007D5C85" w:rsidRPr="00384CB9" w:rsidRDefault="007D5C85" w:rsidP="00BC086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Supersaturated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factorial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design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analysis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residential</w:t>
            </w:r>
            <w:r w:rsidRPr="00384CB9">
              <w:rPr>
                <w:rFonts w:ascii="Arial Narrow" w:eastAsia="Times New Roman" w:hAnsi="Arial Narrow" w:cs="Calibri"/>
                <w:color w:val="000000"/>
                <w:sz w:val="20"/>
                <w:szCs w:val="20"/>
              </w:rPr>
              <w:t xml:space="preserve"> </w:t>
            </w:r>
            <w:proofErr w:type="gramStart"/>
            <w:r w:rsidRPr="00C40CF5">
              <w:rPr>
                <w:rFonts w:ascii="Arial Narrow" w:eastAsia="Times New Roman" w:hAnsi="Arial Narrow" w:cs="Calibri"/>
                <w:color w:val="000000"/>
                <w:sz w:val="20"/>
                <w:szCs w:val="20"/>
              </w:rPr>
              <w:t>apartment</w:t>
            </w:r>
            <w:r w:rsidRPr="00384CB9">
              <w:rPr>
                <w:rFonts w:ascii="Arial Narrow" w:eastAsia="Times New Roman" w:hAnsi="Arial Narrow" w:cs="Calibri"/>
                <w:color w:val="000000"/>
                <w:sz w:val="20"/>
                <w:szCs w:val="20"/>
              </w:rPr>
              <w:t xml:space="preserve"> </w:t>
            </w:r>
            <w:r w:rsidR="00384CB9" w:rsidRPr="00384CB9">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unit</w:t>
            </w:r>
            <w:r w:rsidRPr="00384CB9">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s</w:t>
            </w:r>
            <w:proofErr w:type="gramEnd"/>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energy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consumption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reduction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using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the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Taguchi</w:t>
            </w:r>
            <w:r w:rsidRPr="00384CB9">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Fibonacci</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method</w:t>
            </w:r>
            <w:r w:rsidRPr="00384CB9">
              <w:rPr>
                <w:rFonts w:ascii="Arial Narrow" w:eastAsia="Times New Roman" w:hAnsi="Arial Narrow" w:cs="Calibri"/>
                <w:color w:val="000000"/>
                <w:sz w:val="20"/>
                <w:szCs w:val="20"/>
              </w:rPr>
              <w:t>.</w:t>
            </w:r>
          </w:p>
        </w:tc>
        <w:tc>
          <w:tcPr>
            <w:tcW w:w="531" w:type="dxa"/>
            <w:shd w:val="clear" w:color="auto" w:fill="auto"/>
            <w:tcMar>
              <w:left w:w="115" w:type="dxa"/>
              <w:right w:w="115" w:type="dxa"/>
            </w:tcMar>
            <w:vAlign w:val="center"/>
            <w:hideMark/>
          </w:tcPr>
          <w:p w14:paraId="6CDF9592"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tcMar>
              <w:left w:w="115" w:type="dxa"/>
              <w:right w:w="115" w:type="dxa"/>
            </w:tcMar>
            <w:vAlign w:val="center"/>
            <w:hideMark/>
          </w:tcPr>
          <w:p w14:paraId="587A03D0"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tcMar>
              <w:left w:w="115" w:type="dxa"/>
              <w:right w:w="115" w:type="dxa"/>
            </w:tcMar>
            <w:vAlign w:val="center"/>
            <w:hideMark/>
          </w:tcPr>
          <w:p w14:paraId="5BF1337A"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Μπεσέρης Γ.</w:t>
            </w:r>
          </w:p>
        </w:tc>
        <w:tc>
          <w:tcPr>
            <w:tcW w:w="4626" w:type="dxa"/>
            <w:shd w:val="clear" w:color="auto" w:fill="auto"/>
            <w:noWrap/>
            <w:tcMar>
              <w:left w:w="115" w:type="dxa"/>
              <w:right w:w="115" w:type="dxa"/>
            </w:tcMar>
            <w:vAlign w:val="center"/>
          </w:tcPr>
          <w:p w14:paraId="4F50C542" w14:textId="76237BA8" w:rsidR="007D5C85" w:rsidRPr="00C40CF5" w:rsidRDefault="007D5C85" w:rsidP="007D5C85">
            <w:pPr>
              <w:spacing w:after="0" w:line="240" w:lineRule="auto"/>
              <w:rPr>
                <w:rFonts w:ascii="Arial" w:eastAsia="Times New Roman" w:hAnsi="Arial" w:cs="Arial"/>
                <w:color w:val="000000"/>
                <w:sz w:val="20"/>
                <w:szCs w:val="20"/>
                <w:lang w:val="el-GR"/>
              </w:rPr>
            </w:pPr>
            <w:r w:rsidRPr="007D5C85">
              <w:rPr>
                <w:rFonts w:ascii="Arial Narrow" w:eastAsia="Times New Roman" w:hAnsi="Arial Narrow" w:cs="Calibri"/>
                <w:color w:val="000000"/>
                <w:sz w:val="20"/>
                <w:szCs w:val="20"/>
                <w:lang w:val="el-GR"/>
              </w:rPr>
              <w:t>Θα δοθούν δεδομένα, σε υπερκορεσμένη παραγοντική διάταξη, από πειραματισμούς ελάττωσης της ενεργειακής κατανάλωσης μιας πραγματικής κατοικίας, όπως συλλέχθηκαν από πλατφόρμα ενεργειακής πιστοποίησης της κατανάλωσης. Οι παράγοντες εμπλέκουν συνδυασμούς ηλεκτρομηχανολογικών συστημάτων, αλλά και παραμέτρους του κελύφους του διαμερίσματος. Θα αναζητηθεί η στατιστική ιεράρχηση και σημαντικότητα των υπό μελέτη παραγόντων, με την μέθοδο Taguchi-Fibonacci, και η πιθανή ρύθμιση τους,  έτσι ώστε να ευνοεί την ελαχιστοποίηση της ενεργειακής κατανάλωσης του συγκεκριμένου διαμερίσματος.</w:t>
            </w:r>
          </w:p>
        </w:tc>
        <w:tc>
          <w:tcPr>
            <w:tcW w:w="1980" w:type="dxa"/>
            <w:shd w:val="clear" w:color="auto" w:fill="auto"/>
            <w:tcMar>
              <w:left w:w="115" w:type="dxa"/>
              <w:right w:w="115" w:type="dxa"/>
            </w:tcMar>
            <w:vAlign w:val="center"/>
            <w:hideMark/>
          </w:tcPr>
          <w:p w14:paraId="68AC4B11" w14:textId="77777777" w:rsidR="007D5C85" w:rsidRPr="00C40CF5" w:rsidRDefault="007D5C85" w:rsidP="007A2F6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Εφαρμοσμένη Στατιστική, Συστήματα Διαχείρισης Ποιότητας</w:t>
            </w:r>
          </w:p>
        </w:tc>
        <w:tc>
          <w:tcPr>
            <w:tcW w:w="1711" w:type="dxa"/>
            <w:shd w:val="clear" w:color="auto" w:fill="auto"/>
            <w:tcMar>
              <w:left w:w="115" w:type="dxa"/>
              <w:right w:w="115" w:type="dxa"/>
            </w:tcMar>
            <w:vAlign w:val="center"/>
          </w:tcPr>
          <w:p w14:paraId="6DEF7D26" w14:textId="1FEAD901"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7D5C85" w:rsidRPr="003F12E5" w14:paraId="43A3A476" w14:textId="77777777" w:rsidTr="6EB26C98">
        <w:trPr>
          <w:trHeight w:val="300"/>
        </w:trPr>
        <w:tc>
          <w:tcPr>
            <w:tcW w:w="702" w:type="dxa"/>
            <w:shd w:val="clear" w:color="auto" w:fill="auto"/>
            <w:vAlign w:val="center"/>
          </w:tcPr>
          <w:p w14:paraId="1C79638C" w14:textId="57CECFB4" w:rsidR="007D5C85" w:rsidRPr="003F4380" w:rsidRDefault="003F4380" w:rsidP="007D5C85">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ΜΠ02</w:t>
            </w:r>
          </w:p>
        </w:tc>
        <w:tc>
          <w:tcPr>
            <w:tcW w:w="2902" w:type="dxa"/>
            <w:shd w:val="clear" w:color="auto" w:fill="auto"/>
            <w:vAlign w:val="center"/>
            <w:hideMark/>
          </w:tcPr>
          <w:p w14:paraId="77ECADE0" w14:textId="281F2CA4" w:rsidR="007D5C85" w:rsidRPr="00384CB9" w:rsidRDefault="007D5C85" w:rsidP="00BC0868">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Συγκριτική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μελέτη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απόδοσης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διαφόρων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ορθογώνιων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πινάκων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τύπου</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Taguchi</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τελική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πρόβλεψη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συμπεριφοράς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μονών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και</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πολλαπλών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ποιοτικών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χαρακτηριστικών</w:t>
            </w:r>
            <w:r w:rsidR="00DE4FB9"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Comparative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performance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study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various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Taguchi</w:t>
            </w:r>
            <w:r w:rsidRPr="00384CB9">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type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OA</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samplers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in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the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final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trend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prediction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single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multiple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quality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characteristics</w:t>
            </w:r>
          </w:p>
        </w:tc>
        <w:tc>
          <w:tcPr>
            <w:tcW w:w="531" w:type="dxa"/>
            <w:shd w:val="clear" w:color="auto" w:fill="auto"/>
            <w:vAlign w:val="center"/>
            <w:hideMark/>
          </w:tcPr>
          <w:p w14:paraId="54D55D65"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86CCBFA"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20D9F8F5"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Μπεσέρης Γ.</w:t>
            </w:r>
          </w:p>
        </w:tc>
        <w:tc>
          <w:tcPr>
            <w:tcW w:w="4626" w:type="dxa"/>
            <w:shd w:val="clear" w:color="auto" w:fill="auto"/>
            <w:vAlign w:val="center"/>
            <w:hideMark/>
          </w:tcPr>
          <w:p w14:paraId="65309F40" w14:textId="77777777" w:rsidR="007D5C85" w:rsidRPr="00C40CF5" w:rsidRDefault="007D5C85" w:rsidP="007D5C85">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Συγκριτική μελέτη απόδοσης διαφόρων ορθογώνιων πινάκων (τύπου </w:t>
            </w:r>
            <w:r w:rsidRPr="00C40CF5">
              <w:rPr>
                <w:rFonts w:ascii="Arial Narrow" w:eastAsia="Times New Roman" w:hAnsi="Arial Narrow" w:cs="Calibri"/>
                <w:color w:val="000000"/>
                <w:sz w:val="20"/>
                <w:szCs w:val="20"/>
              </w:rPr>
              <w:t>Taguchi</w:t>
            </w:r>
            <w:r w:rsidRPr="00C40CF5">
              <w:rPr>
                <w:rFonts w:ascii="Arial Narrow" w:eastAsia="Times New Roman" w:hAnsi="Arial Narrow" w:cs="Calibri"/>
                <w:color w:val="000000"/>
                <w:sz w:val="20"/>
                <w:szCs w:val="20"/>
                <w:lang w:val="el-GR"/>
              </w:rPr>
              <w:t>) στην τελική πρόβλεψη συμπεριφοράς μονών και πολλαπλών ποιοτικών χαρακτηριστικών.</w:t>
            </w:r>
          </w:p>
        </w:tc>
        <w:tc>
          <w:tcPr>
            <w:tcW w:w="1980" w:type="dxa"/>
            <w:shd w:val="clear" w:color="auto" w:fill="auto"/>
            <w:vAlign w:val="center"/>
            <w:hideMark/>
          </w:tcPr>
          <w:p w14:paraId="155A48B2" w14:textId="77777777" w:rsidR="007D5C85" w:rsidRPr="00C40CF5" w:rsidRDefault="007D5C85" w:rsidP="007A2F6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Εφαρμοσμένη Στατιστική, Συστήματα Διαχείρισης Ποιότητας</w:t>
            </w:r>
          </w:p>
        </w:tc>
        <w:tc>
          <w:tcPr>
            <w:tcW w:w="1711" w:type="dxa"/>
            <w:shd w:val="clear" w:color="auto" w:fill="auto"/>
            <w:vAlign w:val="center"/>
          </w:tcPr>
          <w:p w14:paraId="7228D9F1" w14:textId="6EC38514"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7D5C85" w:rsidRPr="003F12E5" w14:paraId="69436447" w14:textId="77777777" w:rsidTr="6EB26C98">
        <w:trPr>
          <w:trHeight w:val="300"/>
        </w:trPr>
        <w:tc>
          <w:tcPr>
            <w:tcW w:w="702" w:type="dxa"/>
            <w:shd w:val="clear" w:color="auto" w:fill="auto"/>
            <w:vAlign w:val="center"/>
          </w:tcPr>
          <w:p w14:paraId="47915FCF" w14:textId="150E0E0F" w:rsidR="007D5C85" w:rsidRPr="00453934" w:rsidRDefault="003F4380" w:rsidP="007D5C85">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ΜΠ03</w:t>
            </w:r>
          </w:p>
        </w:tc>
        <w:tc>
          <w:tcPr>
            <w:tcW w:w="2902" w:type="dxa"/>
            <w:shd w:val="clear" w:color="auto" w:fill="auto"/>
            <w:vAlign w:val="center"/>
            <w:hideMark/>
          </w:tcPr>
          <w:p w14:paraId="2F157106" w14:textId="590AB6E5" w:rsidR="007D5C85" w:rsidRPr="00384CB9" w:rsidRDefault="007D5C85" w:rsidP="00BC0868">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Συγκριτική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μελέτη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απόδοσης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διαφόρων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στατιστικών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και</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αλγοριθμικών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μεθόδων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για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επίλυση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πειραματικών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δεδομένων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διάταξη</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DOE</w:t>
            </w:r>
            <w:r w:rsidR="00DE4FB9"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Comparative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performance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study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various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statistical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machine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learning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solvers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in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DOE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datasets</w:t>
            </w:r>
          </w:p>
        </w:tc>
        <w:tc>
          <w:tcPr>
            <w:tcW w:w="531" w:type="dxa"/>
            <w:shd w:val="clear" w:color="auto" w:fill="auto"/>
            <w:vAlign w:val="center"/>
            <w:hideMark/>
          </w:tcPr>
          <w:p w14:paraId="500C9E59"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0F23A0AA"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64D7558C"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Μπεσέρης Γ.</w:t>
            </w:r>
          </w:p>
        </w:tc>
        <w:tc>
          <w:tcPr>
            <w:tcW w:w="4626" w:type="dxa"/>
            <w:shd w:val="clear" w:color="auto" w:fill="auto"/>
            <w:vAlign w:val="center"/>
            <w:hideMark/>
          </w:tcPr>
          <w:p w14:paraId="33F9DA1D" w14:textId="77777777" w:rsidR="007D5C85" w:rsidRPr="00C40CF5" w:rsidRDefault="007D5C85" w:rsidP="007D5C85">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Συγκριτική μελέτη απόδοσης διαφόρων στατιστικών και αλγοριθμικών μεθόδων για την επίλυση πειραματικών δεδομένων σε διάταξη </w:t>
            </w:r>
            <w:r w:rsidRPr="00C40CF5">
              <w:rPr>
                <w:rFonts w:ascii="Arial Narrow" w:eastAsia="Times New Roman" w:hAnsi="Arial Narrow" w:cs="Calibri"/>
                <w:color w:val="000000"/>
                <w:sz w:val="20"/>
                <w:szCs w:val="20"/>
              </w:rPr>
              <w:t>DOE</w:t>
            </w:r>
          </w:p>
        </w:tc>
        <w:tc>
          <w:tcPr>
            <w:tcW w:w="1980" w:type="dxa"/>
            <w:shd w:val="clear" w:color="auto" w:fill="auto"/>
            <w:vAlign w:val="center"/>
            <w:hideMark/>
          </w:tcPr>
          <w:p w14:paraId="133166DA" w14:textId="77777777" w:rsidR="007D5C85" w:rsidRPr="00C40CF5" w:rsidRDefault="007D5C85" w:rsidP="007A2F6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Εφαρμοσμένη Στατιστική, Συστήματα Διαχείρισης Ποιότητας</w:t>
            </w:r>
          </w:p>
        </w:tc>
        <w:tc>
          <w:tcPr>
            <w:tcW w:w="1711" w:type="dxa"/>
            <w:shd w:val="clear" w:color="auto" w:fill="auto"/>
            <w:vAlign w:val="center"/>
          </w:tcPr>
          <w:p w14:paraId="755491D9" w14:textId="5277A5A1"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7D5C85" w:rsidRPr="003F12E5" w14:paraId="772DB86A" w14:textId="77777777" w:rsidTr="6EB26C98">
        <w:trPr>
          <w:trHeight w:val="300"/>
        </w:trPr>
        <w:tc>
          <w:tcPr>
            <w:tcW w:w="702" w:type="dxa"/>
            <w:shd w:val="clear" w:color="auto" w:fill="auto"/>
            <w:vAlign w:val="center"/>
          </w:tcPr>
          <w:p w14:paraId="7485882A" w14:textId="4FD390D3" w:rsidR="007D5C85" w:rsidRPr="00453934" w:rsidRDefault="003F4380" w:rsidP="007D5C85">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ΜΠ04</w:t>
            </w:r>
          </w:p>
        </w:tc>
        <w:tc>
          <w:tcPr>
            <w:tcW w:w="2902" w:type="dxa"/>
            <w:shd w:val="clear" w:color="auto" w:fill="auto"/>
            <w:vAlign w:val="center"/>
            <w:hideMark/>
          </w:tcPr>
          <w:p w14:paraId="41C5A440" w14:textId="1725CBE9" w:rsidR="007D5C85" w:rsidRPr="00C40CF5" w:rsidRDefault="007D5C85" w:rsidP="00BC0868">
            <w:pPr>
              <w:spacing w:after="0" w:line="240" w:lineRule="auto"/>
              <w:contextualSpacing/>
              <w:rPr>
                <w:rFonts w:ascii="Arial Narrow" w:eastAsia="Times New Roman" w:hAnsi="Arial Narrow" w:cs="Calibri"/>
                <w:color w:val="000000"/>
                <w:sz w:val="20"/>
                <w:szCs w:val="20"/>
              </w:rPr>
            </w:pPr>
            <w:r w:rsidRPr="00DE4FB9">
              <w:rPr>
                <w:rFonts w:ascii="Arial Narrow" w:eastAsia="Times New Roman" w:hAnsi="Arial Narrow" w:cs="Calibri"/>
                <w:color w:val="000000"/>
                <w:sz w:val="20"/>
                <w:szCs w:val="20"/>
                <w:lang w:val="el-GR"/>
              </w:rPr>
              <w:t xml:space="preserve">Συγκριτική μελέτη δεικτών ικανότητας διεργασίας για υλικά που ακολουθούν κατανομή </w:t>
            </w:r>
            <w:r w:rsidRPr="00C40CF5">
              <w:rPr>
                <w:rFonts w:ascii="Arial Narrow" w:eastAsia="Times New Roman" w:hAnsi="Arial Narrow" w:cs="Calibri"/>
                <w:color w:val="000000"/>
                <w:sz w:val="20"/>
                <w:szCs w:val="20"/>
              </w:rPr>
              <w:t>Weibull</w:t>
            </w:r>
            <w:r w:rsidR="00DE4FB9" w:rsidRPr="00DE4FB9">
              <w:rPr>
                <w:rFonts w:ascii="Arial Narrow" w:eastAsia="Times New Roman" w:hAnsi="Arial Narrow" w:cs="Calibri"/>
                <w:color w:val="000000"/>
                <w:sz w:val="20"/>
                <w:szCs w:val="20"/>
                <w:lang w:val="el-GR"/>
              </w:rPr>
              <w:t>.</w:t>
            </w:r>
            <w:r w:rsidRPr="00DE4F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Comparative study of process capability indices for materials that follow the Weibull distribution</w:t>
            </w:r>
          </w:p>
        </w:tc>
        <w:tc>
          <w:tcPr>
            <w:tcW w:w="531" w:type="dxa"/>
            <w:shd w:val="clear" w:color="auto" w:fill="auto"/>
            <w:vAlign w:val="center"/>
            <w:hideMark/>
          </w:tcPr>
          <w:p w14:paraId="67FC53BE"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6258420"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784AB33C"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Μπεσέρης Γ.</w:t>
            </w:r>
          </w:p>
        </w:tc>
        <w:tc>
          <w:tcPr>
            <w:tcW w:w="4626" w:type="dxa"/>
            <w:shd w:val="clear" w:color="auto" w:fill="auto"/>
            <w:vAlign w:val="center"/>
            <w:hideMark/>
          </w:tcPr>
          <w:p w14:paraId="64CB0F6A" w14:textId="77777777" w:rsidR="007D5C85" w:rsidRPr="00C40CF5" w:rsidRDefault="007D5C85" w:rsidP="007D5C85">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Συγκριτική μελέτη δεικτών ικανότητας διεργασίας για υλικά που ακολουθούν κατανομή </w:t>
            </w:r>
            <w:r w:rsidRPr="00C40CF5">
              <w:rPr>
                <w:rFonts w:ascii="Arial Narrow" w:eastAsia="Times New Roman" w:hAnsi="Arial Narrow" w:cs="Calibri"/>
                <w:color w:val="000000"/>
                <w:sz w:val="20"/>
                <w:szCs w:val="20"/>
              </w:rPr>
              <w:t>Weibull</w:t>
            </w:r>
            <w:r w:rsidRPr="00C40CF5">
              <w:rPr>
                <w:rFonts w:ascii="Arial Narrow" w:eastAsia="Times New Roman" w:hAnsi="Arial Narrow" w:cs="Calibri"/>
                <w:color w:val="000000"/>
                <w:sz w:val="20"/>
                <w:szCs w:val="20"/>
                <w:lang w:val="el-GR"/>
              </w:rPr>
              <w:t>.</w:t>
            </w:r>
          </w:p>
        </w:tc>
        <w:tc>
          <w:tcPr>
            <w:tcW w:w="1980" w:type="dxa"/>
            <w:shd w:val="clear" w:color="auto" w:fill="auto"/>
            <w:vAlign w:val="center"/>
            <w:hideMark/>
          </w:tcPr>
          <w:p w14:paraId="5D1B30D8" w14:textId="77777777" w:rsidR="007D5C85" w:rsidRPr="00C40CF5" w:rsidRDefault="007D5C85" w:rsidP="007A2F6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Εφαρμοσμένη Στατιστική, Συστήματα Διαχείρισης Ποιότητας</w:t>
            </w:r>
          </w:p>
        </w:tc>
        <w:tc>
          <w:tcPr>
            <w:tcW w:w="1711" w:type="dxa"/>
            <w:shd w:val="clear" w:color="auto" w:fill="auto"/>
            <w:vAlign w:val="center"/>
          </w:tcPr>
          <w:p w14:paraId="7B187735" w14:textId="4B030208"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025872" w:rsidRPr="003A6738" w14:paraId="3A4955FC" w14:textId="77777777" w:rsidTr="6EB26C98">
        <w:trPr>
          <w:trHeight w:val="300"/>
        </w:trPr>
        <w:tc>
          <w:tcPr>
            <w:tcW w:w="702" w:type="dxa"/>
            <w:shd w:val="clear" w:color="auto" w:fill="auto"/>
            <w:tcMar>
              <w:left w:w="115" w:type="dxa"/>
              <w:right w:w="115" w:type="dxa"/>
            </w:tcMar>
            <w:vAlign w:val="center"/>
          </w:tcPr>
          <w:p w14:paraId="00A148D5" w14:textId="77777777" w:rsidR="00025872" w:rsidRPr="00454762" w:rsidRDefault="00025872" w:rsidP="00095DF6">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ΜΠ05</w:t>
            </w:r>
          </w:p>
        </w:tc>
        <w:tc>
          <w:tcPr>
            <w:tcW w:w="2902" w:type="dxa"/>
            <w:shd w:val="clear" w:color="auto" w:fill="auto"/>
            <w:tcMar>
              <w:left w:w="115" w:type="dxa"/>
              <w:right w:w="115" w:type="dxa"/>
            </w:tcMar>
            <w:vAlign w:val="center"/>
            <w:hideMark/>
          </w:tcPr>
          <w:p w14:paraId="4673B240" w14:textId="77777777" w:rsidR="00025872" w:rsidRDefault="00025872" w:rsidP="00095DF6">
            <w:pPr>
              <w:spacing w:after="0" w:line="240" w:lineRule="auto"/>
              <w:contextualSpacing/>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Εφαρμογή Έξι Σίγμα για την βελτίωση της διαδικασίας αριθμητικής ανάλυσης μηχανικών φαινομένων</w:t>
            </w:r>
            <w:r w:rsidRPr="00851BE0">
              <w:rPr>
                <w:rFonts w:ascii="Arial Narrow" w:eastAsia="Times New Roman" w:hAnsi="Arial Narrow" w:cs="Calibri"/>
                <w:color w:val="000000"/>
                <w:sz w:val="20"/>
                <w:szCs w:val="20"/>
                <w:lang w:val="el-GR"/>
              </w:rPr>
              <w:t>.</w:t>
            </w:r>
          </w:p>
          <w:p w14:paraId="5F8A14CB" w14:textId="77777777" w:rsidR="00025872" w:rsidRPr="00276545" w:rsidRDefault="00025872" w:rsidP="00095DF6">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Six Sigma application on the process of conducting numerical analysis on mechanical phenomena.</w:t>
            </w:r>
          </w:p>
        </w:tc>
        <w:tc>
          <w:tcPr>
            <w:tcW w:w="531" w:type="dxa"/>
            <w:shd w:val="clear" w:color="auto" w:fill="auto"/>
            <w:tcMar>
              <w:left w:w="115" w:type="dxa"/>
              <w:right w:w="115" w:type="dxa"/>
            </w:tcMar>
            <w:vAlign w:val="center"/>
            <w:hideMark/>
          </w:tcPr>
          <w:p w14:paraId="4F4CA95B" w14:textId="77777777" w:rsidR="00025872" w:rsidRPr="00C40CF5" w:rsidRDefault="00025872" w:rsidP="00095DF6">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tcMar>
              <w:left w:w="115" w:type="dxa"/>
              <w:right w:w="115" w:type="dxa"/>
            </w:tcMar>
            <w:vAlign w:val="center"/>
            <w:hideMark/>
          </w:tcPr>
          <w:p w14:paraId="4B09DA54" w14:textId="77777777" w:rsidR="00025872" w:rsidRPr="00C40CF5" w:rsidRDefault="00025872" w:rsidP="00095DF6">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tcMar>
              <w:left w:w="115" w:type="dxa"/>
              <w:right w:w="115" w:type="dxa"/>
            </w:tcMar>
            <w:vAlign w:val="center"/>
            <w:hideMark/>
          </w:tcPr>
          <w:p w14:paraId="5409B34A" w14:textId="77777777" w:rsidR="00025872" w:rsidRPr="00C40CF5" w:rsidRDefault="00025872" w:rsidP="00095DF6">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Μπεσέρης Γ.</w:t>
            </w:r>
          </w:p>
        </w:tc>
        <w:tc>
          <w:tcPr>
            <w:tcW w:w="4626" w:type="dxa"/>
            <w:shd w:val="clear" w:color="auto" w:fill="auto"/>
            <w:noWrap/>
            <w:tcMar>
              <w:left w:w="115" w:type="dxa"/>
              <w:right w:w="115" w:type="dxa"/>
            </w:tcMar>
            <w:vAlign w:val="center"/>
          </w:tcPr>
          <w:p w14:paraId="132FF181" w14:textId="77777777" w:rsidR="00025872" w:rsidRPr="00556A6E" w:rsidRDefault="00025872" w:rsidP="00095DF6">
            <w:pPr>
              <w:spacing w:after="0" w:line="240" w:lineRule="auto"/>
              <w:rPr>
                <w:rFonts w:ascii="Arial" w:eastAsia="Times New Roman" w:hAnsi="Arial" w:cs="Arial"/>
                <w:color w:val="000000"/>
                <w:sz w:val="20"/>
                <w:szCs w:val="20"/>
                <w:lang w:val="el-GR"/>
              </w:rPr>
            </w:pPr>
            <w:r>
              <w:rPr>
                <w:rFonts w:ascii="Arial Narrow" w:eastAsia="Times New Roman" w:hAnsi="Arial Narrow" w:cs="Calibri"/>
                <w:color w:val="000000"/>
                <w:sz w:val="20"/>
                <w:szCs w:val="20"/>
                <w:lang w:val="el-GR"/>
              </w:rPr>
              <w:t xml:space="preserve">Η εργασία αυτή απαιτεί πολύ καλή εξοικείωση στις αριθμητικές μεθόδους που είναι άμεσα υλοποιήσιμες μέσω </w:t>
            </w:r>
            <w:r>
              <w:rPr>
                <w:rFonts w:ascii="Arial Narrow" w:eastAsia="Times New Roman" w:hAnsi="Arial Narrow" w:cs="Calibri"/>
                <w:color w:val="000000"/>
                <w:sz w:val="20"/>
                <w:szCs w:val="20"/>
              </w:rPr>
              <w:t>MATLAB</w:t>
            </w:r>
            <w:r w:rsidRPr="00276545">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Παράλληλα, γνώσεις στην εφαρμογή της μεθοδολογίας </w:t>
            </w:r>
            <w:r>
              <w:rPr>
                <w:rFonts w:ascii="Arial Narrow" w:eastAsia="Times New Roman" w:hAnsi="Arial Narrow" w:cs="Calibri"/>
                <w:color w:val="000000"/>
                <w:sz w:val="20"/>
                <w:szCs w:val="20"/>
              </w:rPr>
              <w:t>DMAIC</w:t>
            </w:r>
            <w:r>
              <w:rPr>
                <w:rFonts w:ascii="Arial Narrow" w:eastAsia="Times New Roman" w:hAnsi="Arial Narrow" w:cs="Calibri"/>
                <w:color w:val="000000"/>
                <w:sz w:val="20"/>
                <w:szCs w:val="20"/>
                <w:lang w:val="el-GR"/>
              </w:rPr>
              <w:t>,</w:t>
            </w:r>
            <w:r w:rsidRPr="00556A6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αλλά και σε εργαλεία </w:t>
            </w:r>
            <w:r>
              <w:rPr>
                <w:rFonts w:ascii="Arial Narrow" w:eastAsia="Times New Roman" w:hAnsi="Arial Narrow" w:cs="Calibri"/>
                <w:color w:val="000000"/>
                <w:sz w:val="20"/>
                <w:szCs w:val="20"/>
              </w:rPr>
              <w:t>Lean</w:t>
            </w:r>
            <w:r w:rsidRPr="00556A6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Six</w:t>
            </w:r>
            <w:r w:rsidRPr="00556A6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Sigma</w:t>
            </w:r>
            <w:r>
              <w:rPr>
                <w:rFonts w:ascii="Arial Narrow" w:eastAsia="Times New Roman" w:hAnsi="Arial Narrow" w:cs="Calibri"/>
                <w:color w:val="000000"/>
                <w:sz w:val="20"/>
                <w:szCs w:val="20"/>
                <w:lang w:val="el-GR"/>
              </w:rPr>
              <w:t>,</w:t>
            </w:r>
            <w:r w:rsidRPr="00556A6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είναι απαραίτητες για την οργανωμένη βελτίωση της διαδικασίας επίλυσης.</w:t>
            </w:r>
          </w:p>
        </w:tc>
        <w:tc>
          <w:tcPr>
            <w:tcW w:w="1980" w:type="dxa"/>
            <w:shd w:val="clear" w:color="auto" w:fill="auto"/>
            <w:tcMar>
              <w:left w:w="115" w:type="dxa"/>
              <w:right w:w="115" w:type="dxa"/>
            </w:tcMar>
            <w:vAlign w:val="center"/>
            <w:hideMark/>
          </w:tcPr>
          <w:p w14:paraId="3150B09D" w14:textId="77777777" w:rsidR="00025872" w:rsidRPr="00C40CF5" w:rsidRDefault="00025872" w:rsidP="00095DF6">
            <w:pPr>
              <w:spacing w:after="0" w:line="240" w:lineRule="auto"/>
              <w:rPr>
                <w:rFonts w:ascii="Arial Narrow" w:eastAsia="Times New Roman" w:hAnsi="Arial Narrow" w:cs="Calibri"/>
                <w:color w:val="000000" w:themeColor="text1"/>
                <w:sz w:val="20"/>
                <w:szCs w:val="20"/>
                <w:lang w:val="el-GR"/>
              </w:rPr>
            </w:pPr>
            <w:r w:rsidRPr="507E4F77">
              <w:rPr>
                <w:rFonts w:ascii="Arial Narrow" w:eastAsia="Times New Roman" w:hAnsi="Arial Narrow" w:cs="Calibri"/>
                <w:color w:val="000000" w:themeColor="text1"/>
                <w:sz w:val="20"/>
                <w:szCs w:val="20"/>
                <w:lang w:val="el-GR"/>
              </w:rPr>
              <w:t>Εφαρμοσμένη Στατιστική, Συστήματα Διαχείρισης Ποιότητας</w:t>
            </w:r>
          </w:p>
          <w:p w14:paraId="7F944D33" w14:textId="77777777" w:rsidR="00025872" w:rsidRPr="00C40CF5" w:rsidRDefault="00025872" w:rsidP="00095DF6">
            <w:pPr>
              <w:spacing w:after="0" w:line="240" w:lineRule="auto"/>
              <w:rPr>
                <w:rFonts w:ascii="Arial Narrow" w:eastAsia="Times New Roman" w:hAnsi="Arial Narrow" w:cs="Calibri"/>
                <w:color w:val="000000" w:themeColor="text1"/>
                <w:sz w:val="20"/>
                <w:szCs w:val="20"/>
                <w:lang w:val="el-GR"/>
              </w:rPr>
            </w:pPr>
          </w:p>
          <w:p w14:paraId="77629961" w14:textId="77777777" w:rsidR="00025872" w:rsidRPr="00C40CF5" w:rsidRDefault="00025872" w:rsidP="00095DF6">
            <w:pPr>
              <w:spacing w:after="0" w:line="240" w:lineRule="auto"/>
              <w:rPr>
                <w:rFonts w:ascii="Arial Narrow" w:eastAsia="Times New Roman" w:hAnsi="Arial Narrow" w:cs="Calibri"/>
                <w:color w:val="000000"/>
                <w:sz w:val="20"/>
                <w:szCs w:val="20"/>
                <w:lang w:val="el-GR"/>
              </w:rPr>
            </w:pPr>
          </w:p>
        </w:tc>
        <w:tc>
          <w:tcPr>
            <w:tcW w:w="1711" w:type="dxa"/>
            <w:shd w:val="clear" w:color="auto" w:fill="auto"/>
            <w:tcMar>
              <w:left w:w="115" w:type="dxa"/>
              <w:right w:w="115" w:type="dxa"/>
            </w:tcMar>
            <w:vAlign w:val="center"/>
          </w:tcPr>
          <w:p w14:paraId="1CA3282F" w14:textId="77777777" w:rsidR="00025872" w:rsidRDefault="00025872" w:rsidP="00095DF6">
            <w:pPr>
              <w:spacing w:line="240" w:lineRule="auto"/>
              <w:rPr>
                <w:rFonts w:ascii="Arial Narrow" w:eastAsia="Times New Roman" w:hAnsi="Arial Narrow" w:cs="Calibri"/>
                <w:color w:val="000000" w:themeColor="text1"/>
                <w:sz w:val="20"/>
                <w:szCs w:val="20"/>
                <w:lang w:val="el-GR"/>
              </w:rPr>
            </w:pPr>
          </w:p>
        </w:tc>
      </w:tr>
      <w:tr w:rsidR="00025872" w:rsidRPr="003F12E5" w14:paraId="495D1264" w14:textId="77777777" w:rsidTr="6EB26C98">
        <w:trPr>
          <w:trHeight w:val="300"/>
        </w:trPr>
        <w:tc>
          <w:tcPr>
            <w:tcW w:w="702" w:type="dxa"/>
            <w:shd w:val="clear" w:color="auto" w:fill="auto"/>
            <w:tcMar>
              <w:left w:w="115" w:type="dxa"/>
              <w:right w:w="115" w:type="dxa"/>
            </w:tcMar>
            <w:vAlign w:val="center"/>
          </w:tcPr>
          <w:p w14:paraId="205B16B1" w14:textId="6DE31E07" w:rsidR="00025872" w:rsidRPr="00025872" w:rsidRDefault="00025872" w:rsidP="00025872">
            <w:pPr>
              <w:spacing w:after="0" w:line="240" w:lineRule="auto"/>
              <w:jc w:val="center"/>
              <w:rPr>
                <w:rFonts w:ascii="Arial Narrow" w:eastAsia="Times New Roman" w:hAnsi="Arial Narrow" w:cs="Calibri"/>
                <w:sz w:val="20"/>
                <w:szCs w:val="20"/>
                <w:lang w:val="el-GR"/>
              </w:rPr>
            </w:pPr>
            <w:r w:rsidRPr="00025872">
              <w:rPr>
                <w:rFonts w:ascii="Arial Narrow" w:eastAsia="Times New Roman" w:hAnsi="Arial Narrow" w:cs="Calibri"/>
                <w:sz w:val="20"/>
                <w:szCs w:val="20"/>
                <w:lang w:val="el-GR"/>
              </w:rPr>
              <w:t>ΜΠ</w:t>
            </w:r>
            <w:r w:rsidRPr="00025872">
              <w:rPr>
                <w:rFonts w:ascii="Arial Narrow" w:eastAsia="Times New Roman" w:hAnsi="Arial Narrow" w:cs="Calibri"/>
                <w:sz w:val="20"/>
                <w:szCs w:val="20"/>
              </w:rPr>
              <w:t>06</w:t>
            </w:r>
          </w:p>
        </w:tc>
        <w:tc>
          <w:tcPr>
            <w:tcW w:w="2902" w:type="dxa"/>
            <w:shd w:val="clear" w:color="auto" w:fill="auto"/>
            <w:tcMar>
              <w:left w:w="115" w:type="dxa"/>
              <w:right w:w="115" w:type="dxa"/>
            </w:tcMar>
            <w:vAlign w:val="center"/>
          </w:tcPr>
          <w:p w14:paraId="3D03D320" w14:textId="77777777" w:rsidR="00025872" w:rsidRPr="00025872" w:rsidRDefault="00025872" w:rsidP="00025872">
            <w:pPr>
              <w:spacing w:after="0" w:line="240" w:lineRule="auto"/>
              <w:contextualSpacing/>
              <w:rPr>
                <w:rFonts w:ascii="Arial Narrow" w:eastAsia="Times New Roman" w:hAnsi="Arial Narrow" w:cs="Calibri"/>
                <w:sz w:val="20"/>
                <w:szCs w:val="20"/>
                <w:lang w:val="el-GR"/>
              </w:rPr>
            </w:pPr>
            <w:r w:rsidRPr="00025872">
              <w:rPr>
                <w:rFonts w:ascii="Arial Narrow" w:eastAsia="Times New Roman" w:hAnsi="Arial Narrow" w:cs="Calibri"/>
                <w:sz w:val="20"/>
                <w:szCs w:val="20"/>
                <w:lang w:val="el-GR"/>
              </w:rPr>
              <w:t>Βελτιστοποίηση αξιοπιστίας προϊόντος η διεργασίας με χρήση κορεσμένων μερικών παραγοντικών διατάξεων και απαράμετρων στατιστικών μεθόδων.</w:t>
            </w:r>
          </w:p>
          <w:p w14:paraId="5CB0D2CF" w14:textId="7A3892C3" w:rsidR="00025872" w:rsidRPr="00025872" w:rsidRDefault="00025872" w:rsidP="00025872">
            <w:pPr>
              <w:spacing w:after="0" w:line="240" w:lineRule="auto"/>
              <w:contextualSpacing/>
              <w:rPr>
                <w:rFonts w:ascii="Arial Narrow" w:eastAsia="Times New Roman" w:hAnsi="Arial Narrow" w:cs="Calibri"/>
                <w:sz w:val="20"/>
                <w:szCs w:val="20"/>
              </w:rPr>
            </w:pPr>
            <w:r w:rsidRPr="00025872">
              <w:rPr>
                <w:rFonts w:ascii="Arial Narrow" w:eastAsia="Times New Roman" w:hAnsi="Arial Narrow" w:cs="Calibri"/>
                <w:sz w:val="20"/>
                <w:szCs w:val="20"/>
              </w:rPr>
              <w:t>Product/process reliability optimization using FFD and nonparametric methods.</w:t>
            </w:r>
          </w:p>
        </w:tc>
        <w:tc>
          <w:tcPr>
            <w:tcW w:w="531" w:type="dxa"/>
            <w:shd w:val="clear" w:color="auto" w:fill="auto"/>
            <w:tcMar>
              <w:left w:w="115" w:type="dxa"/>
              <w:right w:w="115" w:type="dxa"/>
            </w:tcMar>
            <w:vAlign w:val="center"/>
          </w:tcPr>
          <w:p w14:paraId="069424D9" w14:textId="379679DA" w:rsidR="00025872" w:rsidRPr="00025872" w:rsidRDefault="00025872" w:rsidP="00025872">
            <w:pPr>
              <w:spacing w:after="0" w:line="240" w:lineRule="auto"/>
              <w:jc w:val="center"/>
              <w:rPr>
                <w:rFonts w:ascii="Arial Narrow" w:eastAsia="Times New Roman" w:hAnsi="Arial Narrow" w:cs="Calibri"/>
                <w:sz w:val="20"/>
                <w:szCs w:val="20"/>
              </w:rPr>
            </w:pPr>
            <w:r w:rsidRPr="00025872">
              <w:rPr>
                <w:rFonts w:ascii="Arial Narrow" w:eastAsia="Times New Roman" w:hAnsi="Arial Narrow" w:cs="Calibri"/>
                <w:sz w:val="20"/>
                <w:szCs w:val="20"/>
              </w:rPr>
              <w:t>1</w:t>
            </w:r>
          </w:p>
        </w:tc>
        <w:tc>
          <w:tcPr>
            <w:tcW w:w="540" w:type="dxa"/>
            <w:shd w:val="clear" w:color="auto" w:fill="auto"/>
            <w:tcMar>
              <w:left w:w="115" w:type="dxa"/>
              <w:right w:w="115" w:type="dxa"/>
            </w:tcMar>
            <w:vAlign w:val="center"/>
          </w:tcPr>
          <w:p w14:paraId="7C563D8B" w14:textId="22CD65A8" w:rsidR="00025872" w:rsidRPr="00025872" w:rsidRDefault="00025872" w:rsidP="00025872">
            <w:pPr>
              <w:spacing w:after="0" w:line="240" w:lineRule="auto"/>
              <w:jc w:val="center"/>
              <w:rPr>
                <w:rFonts w:ascii="Arial Narrow" w:eastAsia="Times New Roman" w:hAnsi="Arial Narrow" w:cs="Calibri"/>
                <w:sz w:val="20"/>
                <w:szCs w:val="20"/>
              </w:rPr>
            </w:pPr>
            <w:r w:rsidRPr="00025872">
              <w:rPr>
                <w:rFonts w:ascii="Arial Narrow" w:eastAsia="Times New Roman" w:hAnsi="Arial Narrow" w:cs="Calibri"/>
                <w:sz w:val="20"/>
                <w:szCs w:val="20"/>
                <w:lang w:val="el-GR"/>
              </w:rPr>
              <w:t>Δ</w:t>
            </w:r>
          </w:p>
        </w:tc>
        <w:tc>
          <w:tcPr>
            <w:tcW w:w="1674" w:type="dxa"/>
            <w:shd w:val="clear" w:color="auto" w:fill="auto"/>
            <w:tcMar>
              <w:left w:w="115" w:type="dxa"/>
              <w:right w:w="115" w:type="dxa"/>
            </w:tcMar>
            <w:vAlign w:val="center"/>
          </w:tcPr>
          <w:p w14:paraId="1383FDDA" w14:textId="3CC1A01E" w:rsidR="00025872" w:rsidRPr="00025872" w:rsidRDefault="00025872" w:rsidP="00025872">
            <w:pPr>
              <w:spacing w:after="0" w:line="240" w:lineRule="auto"/>
              <w:jc w:val="center"/>
              <w:rPr>
                <w:rFonts w:ascii="Arial Narrow" w:eastAsia="Times New Roman" w:hAnsi="Arial Narrow" w:cs="Calibri"/>
                <w:sz w:val="20"/>
                <w:szCs w:val="20"/>
              </w:rPr>
            </w:pPr>
            <w:r w:rsidRPr="00025872">
              <w:rPr>
                <w:rFonts w:ascii="Arial Narrow" w:eastAsia="Times New Roman" w:hAnsi="Arial Narrow" w:cs="Calibri"/>
                <w:sz w:val="20"/>
                <w:szCs w:val="20"/>
              </w:rPr>
              <w:t>Μπεσέρης Γ.</w:t>
            </w:r>
          </w:p>
        </w:tc>
        <w:tc>
          <w:tcPr>
            <w:tcW w:w="4626" w:type="dxa"/>
            <w:shd w:val="clear" w:color="auto" w:fill="auto"/>
            <w:noWrap/>
            <w:tcMar>
              <w:left w:w="115" w:type="dxa"/>
              <w:right w:w="115" w:type="dxa"/>
            </w:tcMar>
            <w:vAlign w:val="center"/>
          </w:tcPr>
          <w:p w14:paraId="49AE4D84" w14:textId="6B2880AD" w:rsidR="00025872" w:rsidRPr="00025872" w:rsidRDefault="00025872" w:rsidP="00025872">
            <w:pPr>
              <w:spacing w:after="0" w:line="240" w:lineRule="auto"/>
              <w:rPr>
                <w:rFonts w:ascii="Arial" w:eastAsia="Times New Roman" w:hAnsi="Arial" w:cs="Arial"/>
                <w:sz w:val="20"/>
                <w:szCs w:val="20"/>
                <w:lang w:val="el-GR"/>
              </w:rPr>
            </w:pPr>
            <w:r w:rsidRPr="00025872">
              <w:rPr>
                <w:rFonts w:ascii="Arial Narrow" w:eastAsia="Times New Roman" w:hAnsi="Arial Narrow" w:cs="Calibri"/>
                <w:sz w:val="20"/>
                <w:szCs w:val="20"/>
                <w:lang w:val="el-GR"/>
              </w:rPr>
              <w:t xml:space="preserve">Η εργασία αυτή απαιτεί πολύ καλή εξοικείωση στις αριθμητικές/στατιστικές μεθόδους που είναι άμεσα υλοποιήσιμες μέσω </w:t>
            </w:r>
            <w:r w:rsidRPr="00025872">
              <w:rPr>
                <w:rFonts w:ascii="Arial Narrow" w:eastAsia="Times New Roman" w:hAnsi="Arial Narrow" w:cs="Calibri"/>
                <w:sz w:val="20"/>
                <w:szCs w:val="20"/>
              </w:rPr>
              <w:t>MATLAB</w:t>
            </w:r>
            <w:r w:rsidRPr="00025872">
              <w:rPr>
                <w:rFonts w:ascii="Arial Narrow" w:eastAsia="Times New Roman" w:hAnsi="Arial Narrow" w:cs="Calibri"/>
                <w:sz w:val="20"/>
                <w:szCs w:val="20"/>
                <w:lang w:val="el-GR"/>
              </w:rPr>
              <w:t xml:space="preserve">. Παράλληλα, γνώσεις στην εφαρμογή των πειραματικών διατάξεων </w:t>
            </w:r>
            <w:r w:rsidRPr="00025872">
              <w:rPr>
                <w:rFonts w:ascii="Arial Narrow" w:eastAsia="Times New Roman" w:hAnsi="Arial Narrow" w:cs="Calibri"/>
                <w:sz w:val="20"/>
                <w:szCs w:val="20"/>
              </w:rPr>
              <w:t>FFD</w:t>
            </w:r>
            <w:r w:rsidRPr="00025872">
              <w:rPr>
                <w:rFonts w:ascii="Arial Narrow" w:eastAsia="Times New Roman" w:hAnsi="Arial Narrow" w:cs="Calibri"/>
                <w:sz w:val="20"/>
                <w:szCs w:val="20"/>
                <w:lang w:val="el-GR"/>
              </w:rPr>
              <w:t xml:space="preserve"> είναι χρήσιμες, ενώ είναι απαραίτητη και κάποια εξοικείωση με απαράμετρες πολυ-παραγοντικές μεθόδους.</w:t>
            </w:r>
          </w:p>
        </w:tc>
        <w:tc>
          <w:tcPr>
            <w:tcW w:w="1980" w:type="dxa"/>
            <w:shd w:val="clear" w:color="auto" w:fill="auto"/>
            <w:tcMar>
              <w:left w:w="115" w:type="dxa"/>
              <w:right w:w="115" w:type="dxa"/>
            </w:tcMar>
            <w:vAlign w:val="center"/>
          </w:tcPr>
          <w:p w14:paraId="3EE09912" w14:textId="0BDD6EA1" w:rsidR="00025872" w:rsidRPr="00025872" w:rsidRDefault="00025872" w:rsidP="00025872">
            <w:pPr>
              <w:spacing w:after="0" w:line="240" w:lineRule="auto"/>
              <w:rPr>
                <w:rFonts w:ascii="Arial Narrow" w:eastAsia="Times New Roman" w:hAnsi="Arial Narrow" w:cs="Calibri"/>
                <w:sz w:val="20"/>
                <w:szCs w:val="20"/>
                <w:lang w:val="el-GR"/>
              </w:rPr>
            </w:pPr>
            <w:r w:rsidRPr="00025872">
              <w:rPr>
                <w:rFonts w:ascii="Arial Narrow" w:eastAsia="Times New Roman" w:hAnsi="Arial Narrow" w:cs="Calibri"/>
                <w:sz w:val="20"/>
                <w:szCs w:val="20"/>
                <w:lang w:val="el-GR"/>
              </w:rPr>
              <w:t>Εφαρμοσμένη Στατιστική, Συστήματα Διαχείρισης Ποιότητας</w:t>
            </w:r>
          </w:p>
        </w:tc>
        <w:tc>
          <w:tcPr>
            <w:tcW w:w="1711" w:type="dxa"/>
            <w:shd w:val="clear" w:color="auto" w:fill="auto"/>
            <w:tcMar>
              <w:left w:w="115" w:type="dxa"/>
              <w:right w:w="115" w:type="dxa"/>
            </w:tcMar>
            <w:vAlign w:val="center"/>
          </w:tcPr>
          <w:p w14:paraId="7A49C10A" w14:textId="67633148" w:rsidR="00025872" w:rsidRPr="00025872" w:rsidRDefault="00025872" w:rsidP="00025872">
            <w:pPr>
              <w:spacing w:line="240" w:lineRule="auto"/>
              <w:rPr>
                <w:rFonts w:ascii="Arial Narrow" w:eastAsia="Times New Roman" w:hAnsi="Arial Narrow" w:cs="Calibri"/>
                <w:sz w:val="20"/>
                <w:szCs w:val="20"/>
                <w:lang w:val="el-GR"/>
              </w:rPr>
            </w:pPr>
          </w:p>
        </w:tc>
      </w:tr>
      <w:tr w:rsidR="007D5C85" w:rsidRPr="00C40CF5" w14:paraId="5E2DD234" w14:textId="77777777" w:rsidTr="6EB26C98">
        <w:trPr>
          <w:trHeight w:val="300"/>
        </w:trPr>
        <w:tc>
          <w:tcPr>
            <w:tcW w:w="702" w:type="dxa"/>
            <w:shd w:val="clear" w:color="auto" w:fill="auto"/>
            <w:vAlign w:val="center"/>
          </w:tcPr>
          <w:p w14:paraId="5903F478" w14:textId="2A635B30" w:rsidR="007D5C85" w:rsidRPr="003F4380" w:rsidRDefault="003F4380" w:rsidP="007D5C85">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ΝΚ01</w:t>
            </w:r>
          </w:p>
        </w:tc>
        <w:tc>
          <w:tcPr>
            <w:tcW w:w="2902" w:type="dxa"/>
            <w:shd w:val="clear" w:color="auto" w:fill="auto"/>
            <w:vAlign w:val="center"/>
            <w:hideMark/>
          </w:tcPr>
          <w:p w14:paraId="07C6789D" w14:textId="14EA451C" w:rsidR="007D5C85" w:rsidRPr="00384CB9" w:rsidRDefault="007D5C85" w:rsidP="00BC0868">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Πειραματική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μελέτη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διατμητικής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δύναμης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αποσύζευξης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μεταξύ</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συνεζευγμένων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γραμμικών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μαγνητικών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πολυπόλων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μόνιμων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μαγνητών</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Nd</w:t>
            </w:r>
            <w:r w:rsidRPr="00851BE0">
              <w:rPr>
                <w:rFonts w:ascii="Arial Narrow" w:eastAsia="Times New Roman" w:hAnsi="Arial Narrow" w:cs="Calibri"/>
                <w:color w:val="000000"/>
                <w:sz w:val="20"/>
                <w:szCs w:val="20"/>
                <w:lang w:val="el-GR"/>
              </w:rPr>
              <w:t>2</w:t>
            </w:r>
            <w:r w:rsidRPr="00C40CF5">
              <w:rPr>
                <w:rFonts w:ascii="Arial Narrow" w:eastAsia="Times New Roman" w:hAnsi="Arial Narrow" w:cs="Calibri"/>
                <w:color w:val="000000"/>
                <w:sz w:val="20"/>
                <w:szCs w:val="20"/>
              </w:rPr>
              <w:t>Fe</w:t>
            </w:r>
            <w:r w:rsidRPr="00851BE0">
              <w:rPr>
                <w:rFonts w:ascii="Arial Narrow" w:eastAsia="Times New Roman" w:hAnsi="Arial Narrow" w:cs="Calibri"/>
                <w:color w:val="000000"/>
                <w:sz w:val="20"/>
                <w:szCs w:val="20"/>
                <w:lang w:val="el-GR"/>
              </w:rPr>
              <w:t>14</w:t>
            </w:r>
            <w:r w:rsidRPr="00C40CF5">
              <w:rPr>
                <w:rFonts w:ascii="Arial Narrow" w:eastAsia="Times New Roman" w:hAnsi="Arial Narrow" w:cs="Calibri"/>
                <w:color w:val="000000"/>
                <w:sz w:val="20"/>
                <w:szCs w:val="20"/>
              </w:rPr>
              <w:t>B</w:t>
            </w:r>
            <w:r w:rsidR="00DE4FB9"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Experimental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study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the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shear</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decoupling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force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coupled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linear</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magnetic</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multipoles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using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Nd</w:t>
            </w:r>
            <w:r w:rsidRPr="00384CB9">
              <w:rPr>
                <w:rFonts w:ascii="Arial Narrow" w:eastAsia="Times New Roman" w:hAnsi="Arial Narrow" w:cs="Calibri"/>
                <w:color w:val="000000"/>
                <w:sz w:val="20"/>
                <w:szCs w:val="20"/>
              </w:rPr>
              <w:t>2</w:t>
            </w:r>
            <w:r w:rsidRPr="00C40CF5">
              <w:rPr>
                <w:rFonts w:ascii="Arial Narrow" w:eastAsia="Times New Roman" w:hAnsi="Arial Narrow" w:cs="Calibri"/>
                <w:color w:val="000000"/>
                <w:sz w:val="20"/>
                <w:szCs w:val="20"/>
              </w:rPr>
              <w:t>Fe</w:t>
            </w:r>
            <w:r w:rsidRPr="00384CB9">
              <w:rPr>
                <w:rFonts w:ascii="Arial Narrow" w:eastAsia="Times New Roman" w:hAnsi="Arial Narrow" w:cs="Calibri"/>
                <w:color w:val="000000"/>
                <w:sz w:val="20"/>
                <w:szCs w:val="20"/>
              </w:rPr>
              <w:t>14</w:t>
            </w:r>
            <w:r w:rsidRPr="00C40CF5">
              <w:rPr>
                <w:rFonts w:ascii="Arial Narrow" w:eastAsia="Times New Roman" w:hAnsi="Arial Narrow" w:cs="Calibri"/>
                <w:color w:val="000000"/>
                <w:sz w:val="20"/>
                <w:szCs w:val="20"/>
              </w:rPr>
              <w:t>B</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permanent</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magnets</w:t>
            </w:r>
          </w:p>
        </w:tc>
        <w:tc>
          <w:tcPr>
            <w:tcW w:w="531" w:type="dxa"/>
            <w:shd w:val="clear" w:color="auto" w:fill="auto"/>
            <w:vAlign w:val="center"/>
            <w:hideMark/>
          </w:tcPr>
          <w:p w14:paraId="3221E08A"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8AFDA43"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6D55132E" w14:textId="77777777" w:rsidR="007D5C85" w:rsidRPr="00C40CF5" w:rsidRDefault="007D5C85"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Νικολαΐδης Γ.</w:t>
            </w:r>
          </w:p>
        </w:tc>
        <w:tc>
          <w:tcPr>
            <w:tcW w:w="4626" w:type="dxa"/>
            <w:shd w:val="clear" w:color="auto" w:fill="auto"/>
            <w:vAlign w:val="center"/>
            <w:hideMark/>
          </w:tcPr>
          <w:p w14:paraId="73CDB98E" w14:textId="77777777" w:rsidR="007D5C85" w:rsidRPr="00C40CF5" w:rsidRDefault="007D5C85" w:rsidP="007D5C85">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Σε πειραματική διάταξη θα μετρηθεί το μέγεθος της διατμητικής δύναμης αποσύζευξης γραμμικών μαγνητικών πολυπόλων α) ως συνάρτηση της απόστασης σύζευξης και β) ως συνάρτηση του αριθμού των μαγνητικών πόλων. Οι μαγνήτες που θα χρησιμοποιηθούν θα έχουν διάφορα γεωμετρικά σχήματα, και θα είναι τύπου </w:t>
            </w:r>
            <w:r w:rsidRPr="00C40CF5">
              <w:rPr>
                <w:rFonts w:ascii="Arial Narrow" w:eastAsia="Times New Roman" w:hAnsi="Arial Narrow" w:cs="Calibri"/>
                <w:color w:val="000000"/>
                <w:sz w:val="20"/>
                <w:szCs w:val="20"/>
              </w:rPr>
              <w:t>Nd</w:t>
            </w:r>
            <w:r w:rsidRPr="00C40CF5">
              <w:rPr>
                <w:rFonts w:ascii="Arial Narrow" w:eastAsia="Times New Roman" w:hAnsi="Arial Narrow" w:cs="Calibri"/>
                <w:color w:val="000000"/>
                <w:sz w:val="20"/>
                <w:szCs w:val="20"/>
                <w:lang w:val="el-GR"/>
              </w:rPr>
              <w:t>2</w:t>
            </w:r>
            <w:r w:rsidRPr="00C40CF5">
              <w:rPr>
                <w:rFonts w:ascii="Arial Narrow" w:eastAsia="Times New Roman" w:hAnsi="Arial Narrow" w:cs="Calibri"/>
                <w:color w:val="000000"/>
                <w:sz w:val="20"/>
                <w:szCs w:val="20"/>
              </w:rPr>
              <w:t>Fe</w:t>
            </w:r>
            <w:r w:rsidRPr="00C40CF5">
              <w:rPr>
                <w:rFonts w:ascii="Arial Narrow" w:eastAsia="Times New Roman" w:hAnsi="Arial Narrow" w:cs="Calibri"/>
                <w:color w:val="000000"/>
                <w:sz w:val="20"/>
                <w:szCs w:val="20"/>
                <w:lang w:val="el-GR"/>
              </w:rPr>
              <w:t>14</w:t>
            </w:r>
            <w:r w:rsidRPr="00C40CF5">
              <w:rPr>
                <w:rFonts w:ascii="Arial Narrow" w:eastAsia="Times New Roman" w:hAnsi="Arial Narrow" w:cs="Calibri"/>
                <w:color w:val="000000"/>
                <w:sz w:val="20"/>
                <w:szCs w:val="20"/>
              </w:rPr>
              <w:t>B</w:t>
            </w:r>
            <w:r w:rsidRPr="00C40CF5">
              <w:rPr>
                <w:rFonts w:ascii="Arial Narrow" w:eastAsia="Times New Roman" w:hAnsi="Arial Narrow" w:cs="Calibri"/>
                <w:color w:val="000000"/>
                <w:sz w:val="20"/>
                <w:szCs w:val="20"/>
                <w:lang w:val="el-GR"/>
              </w:rPr>
              <w:t xml:space="preserve">  (πυροσυσσωματομένοι-</w:t>
            </w:r>
            <w:r w:rsidRPr="00C40CF5">
              <w:rPr>
                <w:rFonts w:ascii="Arial Narrow" w:eastAsia="Times New Roman" w:hAnsi="Arial Narrow" w:cs="Calibri"/>
                <w:color w:val="000000"/>
                <w:sz w:val="20"/>
                <w:szCs w:val="20"/>
              </w:rPr>
              <w:t>sinetered</w:t>
            </w:r>
            <w:r w:rsidRPr="00C40CF5">
              <w:rPr>
                <w:rFonts w:ascii="Arial Narrow" w:eastAsia="Times New Roman" w:hAnsi="Arial Narrow" w:cs="Calibri"/>
                <w:color w:val="000000"/>
                <w:sz w:val="20"/>
                <w:szCs w:val="20"/>
                <w:lang w:val="el-GR"/>
              </w:rPr>
              <w:t xml:space="preserve">), ενεργειακού γινομένου τουλάχιστον </w:t>
            </w:r>
            <w:r w:rsidRPr="00C40CF5">
              <w:rPr>
                <w:rFonts w:ascii="Arial Narrow" w:eastAsia="Times New Roman" w:hAnsi="Arial Narrow" w:cs="Calibri"/>
                <w:color w:val="000000"/>
                <w:sz w:val="20"/>
                <w:szCs w:val="20"/>
              </w:rPr>
              <w:t>BHmax</w:t>
            </w:r>
            <w:r w:rsidRPr="00C40CF5">
              <w:rPr>
                <w:rFonts w:ascii="Arial Narrow" w:eastAsia="Times New Roman" w:hAnsi="Arial Narrow" w:cs="Calibri"/>
                <w:color w:val="000000"/>
                <w:sz w:val="20"/>
                <w:szCs w:val="20"/>
                <w:lang w:val="el-GR"/>
              </w:rPr>
              <w:t>= 45</w:t>
            </w:r>
            <w:r w:rsidRPr="00C40CF5">
              <w:rPr>
                <w:rFonts w:ascii="Arial Narrow" w:eastAsia="Times New Roman" w:hAnsi="Arial Narrow" w:cs="Calibri"/>
                <w:color w:val="000000"/>
                <w:sz w:val="20"/>
                <w:szCs w:val="20"/>
              </w:rPr>
              <w:t>MGOe</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Εισαγωγή στα μαγνητικά γρανάζια.</w:t>
            </w:r>
          </w:p>
        </w:tc>
        <w:tc>
          <w:tcPr>
            <w:tcW w:w="1980" w:type="dxa"/>
            <w:shd w:val="clear" w:color="auto" w:fill="auto"/>
            <w:vAlign w:val="center"/>
            <w:hideMark/>
          </w:tcPr>
          <w:p w14:paraId="36546184" w14:textId="77777777" w:rsidR="007D5C85" w:rsidRPr="00C40CF5" w:rsidRDefault="007D5C85" w:rsidP="007A2F61">
            <w:pPr>
              <w:spacing w:after="0" w:line="240" w:lineRule="auto"/>
              <w:rPr>
                <w:rFonts w:ascii="Arial Narrow" w:eastAsia="Times New Roman" w:hAnsi="Arial Narrow" w:cs="Calibri"/>
                <w:color w:val="000000"/>
                <w:sz w:val="20"/>
                <w:szCs w:val="20"/>
              </w:rPr>
            </w:pPr>
          </w:p>
        </w:tc>
        <w:tc>
          <w:tcPr>
            <w:tcW w:w="1711" w:type="dxa"/>
            <w:shd w:val="clear" w:color="auto" w:fill="auto"/>
            <w:vAlign w:val="center"/>
          </w:tcPr>
          <w:p w14:paraId="36EAD600" w14:textId="6A20E36F" w:rsidR="283005B7" w:rsidRDefault="283005B7" w:rsidP="283005B7">
            <w:pPr>
              <w:spacing w:line="240" w:lineRule="auto"/>
              <w:rPr>
                <w:rFonts w:ascii="Arial Narrow" w:eastAsia="Times New Roman" w:hAnsi="Arial Narrow" w:cs="Calibri"/>
                <w:color w:val="000000" w:themeColor="text1"/>
                <w:sz w:val="20"/>
                <w:szCs w:val="20"/>
              </w:rPr>
            </w:pPr>
          </w:p>
        </w:tc>
      </w:tr>
      <w:tr w:rsidR="00362E6D" w:rsidRPr="00662BA9" w14:paraId="5A4D92BC"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F3446E3" w14:textId="2D9BA10B" w:rsidR="00362E6D" w:rsidRPr="00743AD6" w:rsidRDefault="003F4380" w:rsidP="00362E6D">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ΠΑ02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6081C9CF" w14:textId="683EBABB" w:rsidR="00362E6D" w:rsidRPr="006770D0" w:rsidRDefault="59A1EFB9" w:rsidP="70035B58">
            <w:pPr>
              <w:spacing w:after="0"/>
              <w:contextualSpacing/>
              <w:rPr>
                <w:rFonts w:ascii="Arial Narrow" w:eastAsia="Arial Narrow" w:hAnsi="Arial Narrow" w:cs="Arial Narrow"/>
                <w:color w:val="000000" w:themeColor="text1"/>
                <w:sz w:val="20"/>
                <w:szCs w:val="20"/>
                <w:lang w:val="el-GR"/>
              </w:rPr>
            </w:pPr>
            <w:r w:rsidRPr="70035B58">
              <w:rPr>
                <w:rFonts w:ascii="Arial Narrow" w:eastAsia="Arial Narrow" w:hAnsi="Arial Narrow" w:cs="Arial Narrow"/>
                <w:color w:val="000000" w:themeColor="text1"/>
                <w:sz w:val="20"/>
                <w:szCs w:val="20"/>
                <w:lang w:val="el-GR"/>
              </w:rPr>
              <w:t>Εφαρμογή Εργαλείων Προσομοίωσης σε Εργαστηριακά Πειράματα Φυσικής</w:t>
            </w:r>
          </w:p>
          <w:p w14:paraId="15109887" w14:textId="1A545983" w:rsidR="00362E6D" w:rsidRPr="006770D0" w:rsidRDefault="3F3F4E2F" w:rsidP="70035B58">
            <w:pPr>
              <w:spacing w:after="0"/>
              <w:contextualSpacing/>
              <w:rPr>
                <w:rFonts w:ascii="Arial Narrow" w:eastAsia="Arial Narrow" w:hAnsi="Arial Narrow" w:cs="Arial Narrow"/>
                <w:color w:val="000000"/>
                <w:sz w:val="20"/>
                <w:szCs w:val="20"/>
              </w:rPr>
            </w:pPr>
            <w:r w:rsidRPr="006770D0">
              <w:rPr>
                <w:rFonts w:ascii="Arial Narrow" w:eastAsia="Arial Narrow" w:hAnsi="Arial Narrow" w:cs="Arial Narrow"/>
                <w:color w:val="000000" w:themeColor="text1"/>
                <w:sz w:val="20"/>
                <w:szCs w:val="20"/>
              </w:rPr>
              <w:t>Application of Simulation Tools in Physics Laboratory Experiments**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8B82A0B" w14:textId="3986C879" w:rsidR="00362E6D" w:rsidRPr="005E59F8" w:rsidRDefault="556616D0" w:rsidP="007A2F61">
            <w:pPr>
              <w:spacing w:after="0"/>
              <w:jc w:val="center"/>
              <w:rPr>
                <w:rFonts w:ascii="Arial Narrow" w:eastAsia="Times New Roman" w:hAnsi="Arial Narrow" w:cs="Calibri"/>
                <w:color w:val="000000"/>
                <w:sz w:val="20"/>
                <w:szCs w:val="20"/>
              </w:rPr>
            </w:pPr>
            <w:r w:rsidRPr="70035B58">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C31A7EA" w14:textId="64FFE04D" w:rsidR="00362E6D" w:rsidRPr="005E59F8" w:rsidRDefault="556616D0" w:rsidP="007A2F61">
            <w:pPr>
              <w:spacing w:after="0"/>
              <w:jc w:val="center"/>
              <w:rPr>
                <w:rFonts w:ascii="Arial Narrow" w:eastAsia="Times New Roman" w:hAnsi="Arial Narrow" w:cs="Calibri"/>
                <w:color w:val="000000"/>
                <w:sz w:val="20"/>
                <w:szCs w:val="20"/>
              </w:rPr>
            </w:pPr>
            <w:r w:rsidRPr="70035B58">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8036D29" w14:textId="5D1AEA72" w:rsidR="00362E6D" w:rsidRPr="004664DF" w:rsidRDefault="556616D0" w:rsidP="70035B58">
            <w:pPr>
              <w:spacing w:after="0"/>
              <w:contextualSpacing/>
              <w:jc w:val="center"/>
              <w:rPr>
                <w:rFonts w:ascii="Arial Narrow" w:eastAsia="Times New Roman" w:hAnsi="Arial Narrow" w:cs="Calibri"/>
                <w:color w:val="000000"/>
                <w:sz w:val="20"/>
                <w:szCs w:val="20"/>
                <w:lang w:val="el-GR"/>
              </w:rPr>
            </w:pPr>
            <w:r w:rsidRPr="70035B58">
              <w:rPr>
                <w:rFonts w:ascii="Arial Narrow" w:eastAsia="Times New Roman" w:hAnsi="Arial Narrow" w:cs="Calibri"/>
                <w:color w:val="000000" w:themeColor="text1"/>
                <w:sz w:val="20"/>
                <w:szCs w:val="20"/>
                <w:lang w:val="el-GR"/>
              </w:rPr>
              <w:t>Παναγιωτάτος Γ</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667F9DBA" w14:textId="6F4C623F" w:rsidR="00362E6D" w:rsidRPr="00662BA9" w:rsidRDefault="395EC078" w:rsidP="00362E6D">
            <w:pPr>
              <w:spacing w:after="0"/>
              <w:contextualSpacing/>
              <w:rPr>
                <w:rFonts w:ascii="Arial Narrow" w:eastAsia="Times New Roman" w:hAnsi="Arial Narrow" w:cs="Calibri"/>
                <w:color w:val="000000"/>
                <w:sz w:val="20"/>
                <w:szCs w:val="20"/>
                <w:lang w:val="el-GR"/>
              </w:rPr>
            </w:pPr>
            <w:r w:rsidRPr="70035B58">
              <w:rPr>
                <w:rFonts w:ascii="Arial Narrow" w:eastAsia="Times New Roman" w:hAnsi="Arial Narrow" w:cs="Calibri"/>
                <w:color w:val="000000" w:themeColor="text1"/>
                <w:sz w:val="20"/>
                <w:szCs w:val="20"/>
                <w:lang w:val="el-GR"/>
              </w:rPr>
              <w:t xml:space="preserve">Ανάπτυξη εργαστηριακών ασκήσεων Φυσικής με χρήση μοντέλων </w:t>
            </w:r>
            <w:r w:rsidR="4AFF6402" w:rsidRPr="70035B58">
              <w:rPr>
                <w:rFonts w:ascii="Arial Narrow" w:eastAsia="Times New Roman" w:hAnsi="Arial Narrow" w:cs="Calibri"/>
                <w:color w:val="000000" w:themeColor="text1"/>
                <w:sz w:val="20"/>
                <w:szCs w:val="20"/>
                <w:lang w:val="el-GR"/>
              </w:rPr>
              <w:t>προσομοίωσης</w:t>
            </w:r>
            <w:r w:rsidRPr="70035B58">
              <w:rPr>
                <w:rFonts w:ascii="Arial Narrow" w:eastAsia="Times New Roman" w:hAnsi="Arial Narrow" w:cs="Calibri"/>
                <w:color w:val="000000" w:themeColor="text1"/>
                <w:sz w:val="20"/>
                <w:szCs w:val="20"/>
                <w:lang w:val="el-GR"/>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D2CE9F" w14:textId="1F96629A" w:rsidR="00362E6D" w:rsidRPr="00662BA9" w:rsidRDefault="395EC078" w:rsidP="007A2F61">
            <w:pPr>
              <w:spacing w:after="0"/>
              <w:contextualSpacing/>
              <w:rPr>
                <w:rFonts w:ascii="Arial Narrow" w:eastAsia="Times New Roman" w:hAnsi="Arial Narrow" w:cs="Calibri"/>
                <w:color w:val="000000"/>
                <w:sz w:val="20"/>
                <w:szCs w:val="20"/>
                <w:lang w:val="el-GR"/>
              </w:rPr>
            </w:pPr>
            <w:r w:rsidRPr="70035B58">
              <w:rPr>
                <w:rFonts w:ascii="Arial Narrow" w:eastAsia="Times New Roman" w:hAnsi="Arial Narrow" w:cs="Calibri"/>
                <w:color w:val="000000" w:themeColor="text1"/>
                <w:sz w:val="20"/>
                <w:szCs w:val="20"/>
                <w:lang w:val="el-GR"/>
              </w:rPr>
              <w:t>-Φυσική</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3934CE1" w14:textId="44E1E4FB" w:rsidR="283005B7" w:rsidRDefault="283005B7" w:rsidP="283005B7">
            <w:pPr>
              <w:rPr>
                <w:rFonts w:ascii="Arial Narrow" w:eastAsia="Times New Roman" w:hAnsi="Arial Narrow" w:cs="Calibri"/>
                <w:color w:val="000000" w:themeColor="text1"/>
                <w:sz w:val="20"/>
                <w:szCs w:val="20"/>
                <w:lang w:val="el-GR"/>
              </w:rPr>
            </w:pPr>
          </w:p>
        </w:tc>
      </w:tr>
      <w:tr w:rsidR="00362E6D" w:rsidRPr="003F12E5" w14:paraId="081708A1"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D03227E" w14:textId="44C1FCE5" w:rsidR="00362E6D" w:rsidRPr="00662BA9" w:rsidRDefault="003F4380" w:rsidP="00362E6D">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ΠΑ03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2CBA9F74" w14:textId="3045B461" w:rsidR="70035B58" w:rsidRDefault="70035B58" w:rsidP="70035B58">
            <w:pPr>
              <w:spacing w:after="0"/>
              <w:contextualSpacing/>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lang w:val="el-GR"/>
              </w:rPr>
              <w:t>Χρήση</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εργαλείων</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τεχνητής</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νοημοσύνης</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στην</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εκπαίδευση</w:t>
            </w:r>
            <w:r w:rsidRPr="006770D0">
              <w:rPr>
                <w:rFonts w:ascii="Arial Narrow" w:eastAsia="Times New Roman" w:hAnsi="Arial Narrow" w:cs="Calibri"/>
                <w:color w:val="000000" w:themeColor="text1"/>
                <w:sz w:val="20"/>
                <w:szCs w:val="20"/>
              </w:rPr>
              <w:t>.</w:t>
            </w:r>
            <w:r w:rsidRPr="70035B58">
              <w:rPr>
                <w:rFonts w:ascii="Arial Narrow" w:eastAsia="Times New Roman" w:hAnsi="Arial Narrow" w:cs="Calibri"/>
                <w:color w:val="000000" w:themeColor="text1"/>
                <w:sz w:val="20"/>
                <w:szCs w:val="20"/>
              </w:rPr>
              <w:t>Use of Artificial Intelligence tools in education</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5A57DDB" w14:textId="77777777" w:rsidR="70035B58" w:rsidRDefault="70035B58" w:rsidP="70035B58">
            <w:pPr>
              <w:spacing w:after="0"/>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F37E5A4" w14:textId="77777777" w:rsidR="70035B58" w:rsidRDefault="70035B58" w:rsidP="70035B58">
            <w:pPr>
              <w:spacing w:after="0"/>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7CAD7DC" w14:textId="0C130A3F" w:rsidR="70035B58" w:rsidRDefault="70035B58" w:rsidP="70035B58">
            <w:pPr>
              <w:spacing w:after="0"/>
              <w:contextualSpacing/>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lang w:val="el-GR"/>
              </w:rPr>
              <w:t>Παναγιωτάτος Γ</w:t>
            </w:r>
            <w:r w:rsidRPr="70035B58">
              <w:rPr>
                <w:rFonts w:ascii="Arial Narrow" w:eastAsia="Times New Roman" w:hAnsi="Arial Narrow" w:cs="Calibri"/>
                <w:color w:val="000000" w:themeColor="text1"/>
                <w:sz w:val="20"/>
                <w:szCs w:val="20"/>
              </w:rPr>
              <w:t>.</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6AAF1DB3" w14:textId="6DCCD421" w:rsidR="70035B58" w:rsidRDefault="08B5D53B" w:rsidP="70035B58">
            <w:pPr>
              <w:spacing w:after="0"/>
              <w:contextualSpacing/>
              <w:rPr>
                <w:rFonts w:ascii="Arial Narrow" w:eastAsia="Times New Roman" w:hAnsi="Arial Narrow" w:cs="Calibri"/>
                <w:color w:val="000000" w:themeColor="text1"/>
                <w:sz w:val="20"/>
                <w:szCs w:val="20"/>
                <w:lang w:val="el-GR"/>
              </w:rPr>
            </w:pPr>
            <w:r w:rsidRPr="35E4ECC4">
              <w:rPr>
                <w:rFonts w:ascii="Arial Narrow" w:eastAsia="Times New Roman" w:hAnsi="Arial Narrow" w:cs="Calibri"/>
                <w:color w:val="000000" w:themeColor="text1"/>
                <w:sz w:val="20"/>
                <w:szCs w:val="20"/>
                <w:lang w:val="el-GR"/>
              </w:rPr>
              <w:t>Η εργασία αυτή αποτελεί μια παρουσίαση εργαλείων τεχνητής νοημοσύνης και τ</w:t>
            </w:r>
            <w:r w:rsidR="7AA604FA" w:rsidRPr="35E4ECC4">
              <w:rPr>
                <w:rFonts w:ascii="Arial Narrow" w:eastAsia="Times New Roman" w:hAnsi="Arial Narrow" w:cs="Calibri"/>
                <w:color w:val="000000" w:themeColor="text1"/>
                <w:sz w:val="20"/>
                <w:szCs w:val="20"/>
                <w:lang w:val="el-GR"/>
              </w:rPr>
              <w:t>η</w:t>
            </w:r>
            <w:r w:rsidRPr="35E4ECC4">
              <w:rPr>
                <w:rFonts w:ascii="Arial Narrow" w:eastAsia="Times New Roman" w:hAnsi="Arial Narrow" w:cs="Calibri"/>
                <w:color w:val="000000" w:themeColor="text1"/>
                <w:sz w:val="20"/>
                <w:szCs w:val="20"/>
                <w:lang w:val="el-GR"/>
              </w:rPr>
              <w:t>ς εφαρμογής τους στην εκπαίδευση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69187E4" w14:textId="56256931" w:rsidR="00362E6D" w:rsidRPr="00662BA9" w:rsidRDefault="00362E6D" w:rsidP="007A2F61">
            <w:pPr>
              <w:spacing w:after="0"/>
              <w:contextualSpacing/>
              <w:rPr>
                <w:rFonts w:ascii="Arial Narrow" w:eastAsia="Times New Roman" w:hAnsi="Arial Narrow" w:cs="Calibri"/>
                <w:color w:val="000000"/>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A968D85" w14:textId="07D89004" w:rsidR="283005B7" w:rsidRDefault="283005B7" w:rsidP="283005B7">
            <w:pPr>
              <w:rPr>
                <w:rFonts w:ascii="Arial Narrow" w:eastAsia="Times New Roman" w:hAnsi="Arial Narrow" w:cs="Calibri"/>
                <w:color w:val="000000" w:themeColor="text1"/>
                <w:sz w:val="20"/>
                <w:szCs w:val="20"/>
                <w:lang w:val="el-GR"/>
              </w:rPr>
            </w:pPr>
          </w:p>
        </w:tc>
      </w:tr>
      <w:tr w:rsidR="00204045" w:rsidRPr="003F12E5" w14:paraId="6055D0BE"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23E82E9" w14:textId="77777777" w:rsidR="00204045" w:rsidRPr="00DC2B1B" w:rsidRDefault="00204045" w:rsidP="00D85A41">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ΠΑ05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5B366407" w14:textId="1A9A4610" w:rsidR="70035B58" w:rsidRDefault="70035B58" w:rsidP="70035B58">
            <w:pPr>
              <w:spacing w:after="0"/>
              <w:contextualSpacing/>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lang w:val="el-GR"/>
              </w:rPr>
              <w:t>Μελέτη</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ιδιοτήτων</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δισδιάστατων</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υλικών</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με</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εφαρμογές</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στη</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νανοηλεκτρονική</w:t>
            </w:r>
            <w:r w:rsidRPr="006770D0">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rPr>
              <w:t>Study of properties of two-dimensional materials with applications in nanoelectronics.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5FF68690" w14:textId="77777777" w:rsidR="70035B58" w:rsidRDefault="70035B58" w:rsidP="70035B58">
            <w:pPr>
              <w:spacing w:after="0"/>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22C4C54" w14:textId="77777777" w:rsidR="70035B58" w:rsidRDefault="70035B58" w:rsidP="70035B58">
            <w:pPr>
              <w:spacing w:after="0"/>
              <w:jc w:val="center"/>
              <w:rPr>
                <w:rFonts w:ascii="Arial Narrow" w:eastAsia="Times New Roman" w:hAnsi="Arial Narrow" w:cs="Calibri"/>
                <w:color w:val="000000" w:themeColor="text1"/>
                <w:sz w:val="20"/>
                <w:szCs w:val="20"/>
              </w:rPr>
            </w:pPr>
            <w:r w:rsidRPr="70035B58">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05EB000" w14:textId="77777777" w:rsidR="70035B58" w:rsidRDefault="70035B58" w:rsidP="70035B58">
            <w:pPr>
              <w:spacing w:after="0"/>
              <w:contextualSpacing/>
              <w:jc w:val="center"/>
              <w:rPr>
                <w:rFonts w:ascii="Arial Narrow" w:eastAsia="Times New Roman" w:hAnsi="Arial Narrow" w:cs="Calibri"/>
                <w:color w:val="000000" w:themeColor="text1"/>
                <w:sz w:val="20"/>
                <w:szCs w:val="20"/>
                <w:lang w:val="el-GR"/>
              </w:rPr>
            </w:pPr>
            <w:r w:rsidRPr="70035B58">
              <w:rPr>
                <w:rFonts w:ascii="Arial Narrow" w:eastAsia="Times New Roman" w:hAnsi="Arial Narrow" w:cs="Calibri"/>
                <w:color w:val="000000" w:themeColor="text1"/>
                <w:sz w:val="20"/>
                <w:szCs w:val="20"/>
                <w:lang w:val="el-GR"/>
              </w:rPr>
              <w:t>Κελαϊδής Ν</w:t>
            </w:r>
            <w:r w:rsidRPr="70035B58">
              <w:rPr>
                <w:rFonts w:ascii="Arial Narrow" w:eastAsia="Times New Roman" w:hAnsi="Arial Narrow" w:cs="Calibri"/>
                <w:color w:val="000000" w:themeColor="text1"/>
                <w:sz w:val="20"/>
                <w:szCs w:val="20"/>
              </w:rPr>
              <w:t>.</w:t>
            </w:r>
          </w:p>
          <w:p w14:paraId="7C6DA235" w14:textId="2B19B395" w:rsidR="70035B58" w:rsidRDefault="70035B58" w:rsidP="70035B58">
            <w:pPr>
              <w:spacing w:after="0"/>
              <w:contextualSpacing/>
              <w:jc w:val="center"/>
              <w:rPr>
                <w:rFonts w:ascii="Arial Narrow" w:eastAsia="Times New Roman" w:hAnsi="Arial Narrow" w:cs="Calibri"/>
                <w:color w:val="000000" w:themeColor="text1"/>
                <w:sz w:val="20"/>
                <w:szCs w:val="20"/>
                <w:lang w:val="el-GR"/>
              </w:rPr>
            </w:pPr>
            <w:r w:rsidRPr="70035B58">
              <w:rPr>
                <w:rFonts w:ascii="Arial Narrow" w:eastAsia="Times New Roman" w:hAnsi="Arial Narrow" w:cs="Calibri"/>
                <w:color w:val="000000" w:themeColor="text1"/>
                <w:sz w:val="20"/>
                <w:szCs w:val="20"/>
                <w:lang w:val="el-GR"/>
              </w:rPr>
              <w:t>Παναγιωτάτος</w:t>
            </w:r>
            <w:r w:rsidRPr="70035B58">
              <w:rPr>
                <w:rFonts w:ascii="Arial Narrow" w:eastAsia="Times New Roman" w:hAnsi="Arial Narrow" w:cs="Calibri"/>
                <w:color w:val="000000" w:themeColor="text1"/>
                <w:sz w:val="20"/>
                <w:szCs w:val="20"/>
              </w:rPr>
              <w:t xml:space="preserve"> </w:t>
            </w:r>
            <w:r w:rsidRPr="70035B58">
              <w:rPr>
                <w:rFonts w:ascii="Arial Narrow" w:eastAsia="Times New Roman" w:hAnsi="Arial Narrow" w:cs="Calibri"/>
                <w:color w:val="000000" w:themeColor="text1"/>
                <w:sz w:val="20"/>
                <w:szCs w:val="20"/>
                <w:lang w:val="el-GR"/>
              </w:rPr>
              <w:t>Γ</w:t>
            </w:r>
            <w:r w:rsidRPr="70035B58">
              <w:rPr>
                <w:rFonts w:ascii="Arial Narrow" w:eastAsia="Times New Roman" w:hAnsi="Arial Narrow" w:cs="Calibri"/>
                <w:color w:val="000000" w:themeColor="text1"/>
                <w:sz w:val="20"/>
                <w:szCs w:val="20"/>
              </w:rPr>
              <w:t>.</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65A201B2" w14:textId="77777777" w:rsidR="70035B58" w:rsidRDefault="70035B58" w:rsidP="70035B58">
            <w:pPr>
              <w:spacing w:after="0"/>
              <w:contextualSpacing/>
              <w:rPr>
                <w:rFonts w:ascii="Arial Narrow" w:eastAsia="Times New Roman" w:hAnsi="Arial Narrow" w:cs="Calibri"/>
                <w:color w:val="000000" w:themeColor="text1"/>
                <w:sz w:val="20"/>
                <w:szCs w:val="20"/>
                <w:lang w:val="el-GR"/>
              </w:rPr>
            </w:pPr>
            <w:r w:rsidRPr="70035B58">
              <w:rPr>
                <w:rFonts w:ascii="Arial Narrow" w:eastAsia="Times New Roman" w:hAnsi="Arial Narrow" w:cs="Calibri"/>
                <w:color w:val="000000" w:themeColor="text1"/>
                <w:sz w:val="20"/>
                <w:szCs w:val="20"/>
                <w:lang w:val="el-GR"/>
              </w:rPr>
              <w:t>Η εργασία αυτή αποτελεί μια μελέτη δισδιάστατων υλικών για επιλεγμένες εφαρμογές όπως ηλεκτρονικά, αισθητήρες και συστήματα αποθήκευσης και μετατροπής ενέργειας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A00B79C" w14:textId="4A60FF17" w:rsidR="70035B58" w:rsidRDefault="70035B58" w:rsidP="10B0B4B6">
            <w:pPr>
              <w:spacing w:after="0"/>
              <w:contextualSpacing/>
              <w:rPr>
                <w:rFonts w:ascii="Arial Narrow" w:eastAsia="Times New Roman" w:hAnsi="Arial Narrow" w:cs="Calibri"/>
                <w:color w:val="000000" w:themeColor="text1"/>
                <w:sz w:val="20"/>
                <w:szCs w:val="20"/>
                <w:lang w:val="el-GR"/>
              </w:rPr>
            </w:pPr>
            <w:r w:rsidRPr="10B0B4B6">
              <w:rPr>
                <w:rFonts w:ascii="Arial Narrow" w:eastAsia="Times New Roman" w:hAnsi="Arial Narrow" w:cs="Calibri"/>
                <w:color w:val="000000" w:themeColor="text1"/>
                <w:sz w:val="20"/>
                <w:szCs w:val="20"/>
                <w:lang w:val="el-GR"/>
              </w:rPr>
              <w:t>-Μεθοδολογία Επιστημονικής Έρευνας</w:t>
            </w:r>
          </w:p>
          <w:p w14:paraId="45B87BE5" w14:textId="1794E1AD" w:rsidR="70035B58" w:rsidRPr="006770D0" w:rsidRDefault="34D7E9D4" w:rsidP="10B0B4B6">
            <w:pPr>
              <w:spacing w:after="0"/>
              <w:contextualSpacing/>
              <w:rPr>
                <w:rFonts w:ascii="Arial Narrow" w:eastAsia="Times New Roman" w:hAnsi="Arial Narrow" w:cs="Calibri"/>
                <w:color w:val="000000" w:themeColor="text1"/>
                <w:sz w:val="20"/>
                <w:szCs w:val="20"/>
                <w:lang w:val="el-GR"/>
              </w:rPr>
            </w:pPr>
            <w:r w:rsidRPr="006770D0">
              <w:rPr>
                <w:rFonts w:ascii="Arial Narrow" w:eastAsia="Times New Roman" w:hAnsi="Arial Narrow" w:cs="Calibri"/>
                <w:color w:val="000000" w:themeColor="text1"/>
                <w:sz w:val="20"/>
                <w:szCs w:val="20"/>
                <w:lang w:val="el-GR"/>
              </w:rPr>
              <w:t>-Τεχνολογία Προηγμένων Υλικών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097B1A5" w14:textId="6457188E" w:rsidR="283005B7" w:rsidRDefault="283005B7" w:rsidP="283005B7">
            <w:pPr>
              <w:rPr>
                <w:rFonts w:ascii="Arial Narrow" w:eastAsia="Times New Roman" w:hAnsi="Arial Narrow" w:cs="Calibri"/>
                <w:color w:val="000000" w:themeColor="text1"/>
                <w:sz w:val="20"/>
                <w:szCs w:val="20"/>
                <w:lang w:val="el-GR"/>
              </w:rPr>
            </w:pPr>
          </w:p>
        </w:tc>
      </w:tr>
      <w:tr w:rsidR="00362E6D" w:rsidRPr="003F12E5" w14:paraId="6C1E04D7"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938B1FB" w14:textId="4F4AAC95" w:rsidR="00362E6D" w:rsidRPr="00DC2B1B" w:rsidRDefault="003F4380" w:rsidP="00362E6D">
            <w:pPr>
              <w:spacing w:after="0"/>
              <w:jc w:val="center"/>
              <w:rPr>
                <w:rFonts w:ascii="Arial Narrow" w:eastAsia="Times New Roman" w:hAnsi="Arial Narrow" w:cs="Calibri"/>
                <w:color w:val="000000"/>
                <w:sz w:val="20"/>
                <w:szCs w:val="20"/>
                <w:lang w:val="el-GR"/>
              </w:rPr>
            </w:pPr>
            <w:r w:rsidRPr="65FA48C6">
              <w:rPr>
                <w:rFonts w:ascii="Arial Narrow" w:eastAsia="Times New Roman" w:hAnsi="Arial Narrow" w:cs="Calibri"/>
                <w:color w:val="000000" w:themeColor="text1"/>
                <w:sz w:val="20"/>
                <w:szCs w:val="20"/>
                <w:lang w:val="el-GR"/>
              </w:rPr>
              <w:t>ΠΑ0</w:t>
            </w:r>
            <w:r w:rsidR="36137AA8" w:rsidRPr="65FA48C6">
              <w:rPr>
                <w:rFonts w:ascii="Arial Narrow" w:eastAsia="Times New Roman" w:hAnsi="Arial Narrow" w:cs="Calibri"/>
                <w:color w:val="000000" w:themeColor="text1"/>
                <w:sz w:val="20"/>
                <w:szCs w:val="20"/>
                <w:lang w:val="el-GR"/>
              </w:rPr>
              <w:t>6</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16CEABC9" w14:textId="4221A913" w:rsidR="00362E6D" w:rsidRPr="006770D0" w:rsidRDefault="36137AA8" w:rsidP="00BC0868">
            <w:pPr>
              <w:spacing w:after="0"/>
              <w:contextualSpacing/>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themeColor="text1"/>
                <w:sz w:val="20"/>
                <w:szCs w:val="20"/>
                <w:lang w:val="el-GR"/>
              </w:rPr>
              <w:t xml:space="preserve">Σύγχρονες τεχνικές υγρής εναπόθεσης για την ανάπτυξη προηγμένων υλικών </w:t>
            </w:r>
            <w:r w:rsidRPr="65FA48C6">
              <w:rPr>
                <w:rFonts w:ascii="Arial Narrow" w:eastAsia="Times New Roman" w:hAnsi="Arial Narrow" w:cs="Calibri"/>
                <w:color w:val="000000" w:themeColor="text1"/>
                <w:sz w:val="20"/>
                <w:szCs w:val="20"/>
              </w:rPr>
              <w:t>Modern</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Wet</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Deposition</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Techniques</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for</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Advanced</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Material</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rPr>
              <w:t>Development</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3991250" w14:textId="53CB28EC" w:rsidR="5EB874E7" w:rsidRDefault="5EB874E7" w:rsidP="5EB874E7">
            <w:pPr>
              <w:spacing w:after="0"/>
              <w:jc w:val="center"/>
              <w:rPr>
                <w:rFonts w:ascii="Arial Narrow" w:eastAsia="Times New Roman" w:hAnsi="Arial Narrow" w:cs="Calibri"/>
                <w:color w:val="000000" w:themeColor="text1"/>
                <w:sz w:val="20"/>
                <w:szCs w:val="20"/>
              </w:rPr>
            </w:pPr>
            <w:r w:rsidRPr="5EB874E7">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0EC8010" w14:textId="45117B47" w:rsidR="5EB874E7" w:rsidRDefault="5EB874E7" w:rsidP="5EB874E7">
            <w:pPr>
              <w:spacing w:after="0"/>
              <w:jc w:val="center"/>
              <w:rPr>
                <w:rFonts w:ascii="Arial Narrow" w:eastAsia="Times New Roman" w:hAnsi="Arial Narrow" w:cs="Calibri"/>
                <w:color w:val="000000" w:themeColor="text1"/>
                <w:sz w:val="20"/>
                <w:szCs w:val="20"/>
              </w:rPr>
            </w:pPr>
            <w:r w:rsidRPr="5EB874E7">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32BBE0D7" w14:textId="2D659532" w:rsidR="5EB874E7" w:rsidRDefault="5EB874E7" w:rsidP="5EB874E7">
            <w:pPr>
              <w:spacing w:after="0"/>
              <w:contextualSpacing/>
              <w:jc w:val="center"/>
              <w:rPr>
                <w:rFonts w:ascii="Arial Narrow" w:eastAsia="Times New Roman" w:hAnsi="Arial Narrow" w:cs="Calibri"/>
                <w:color w:val="000000" w:themeColor="text1"/>
                <w:sz w:val="20"/>
                <w:szCs w:val="20"/>
                <w:lang w:val="el-GR"/>
              </w:rPr>
            </w:pPr>
            <w:r w:rsidRPr="5EB874E7">
              <w:rPr>
                <w:rFonts w:ascii="Arial Narrow" w:eastAsia="Times New Roman" w:hAnsi="Arial Narrow" w:cs="Calibri"/>
                <w:color w:val="000000" w:themeColor="text1"/>
                <w:sz w:val="20"/>
                <w:szCs w:val="20"/>
                <w:lang w:val="el-GR"/>
              </w:rPr>
              <w:t>Παναγιωτάτος</w:t>
            </w:r>
            <w:r w:rsidRPr="5EB874E7">
              <w:rPr>
                <w:rFonts w:ascii="Arial Narrow" w:eastAsia="Times New Roman" w:hAnsi="Arial Narrow" w:cs="Calibri"/>
                <w:color w:val="000000" w:themeColor="text1"/>
                <w:sz w:val="20"/>
                <w:szCs w:val="20"/>
              </w:rPr>
              <w:t xml:space="preserve"> </w:t>
            </w:r>
            <w:r w:rsidRPr="5EB874E7">
              <w:rPr>
                <w:rFonts w:ascii="Arial Narrow" w:eastAsia="Times New Roman" w:hAnsi="Arial Narrow" w:cs="Calibri"/>
                <w:color w:val="000000" w:themeColor="text1"/>
                <w:sz w:val="20"/>
                <w:szCs w:val="20"/>
                <w:lang w:val="el-GR"/>
              </w:rPr>
              <w:t>Γ</w:t>
            </w:r>
            <w:r w:rsidRPr="5EB874E7">
              <w:rPr>
                <w:rFonts w:ascii="Arial Narrow" w:eastAsia="Times New Roman" w:hAnsi="Arial Narrow" w:cs="Calibri"/>
                <w:color w:val="000000" w:themeColor="text1"/>
                <w:sz w:val="20"/>
                <w:szCs w:val="20"/>
              </w:rPr>
              <w:t>.</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23739C5A" w14:textId="320FF630" w:rsidR="00362E6D" w:rsidRPr="008C17B8" w:rsidRDefault="0F970AB0" w:rsidP="00362E6D">
            <w:pPr>
              <w:spacing w:after="0"/>
              <w:contextualSpacing/>
              <w:rPr>
                <w:rFonts w:ascii="Arial Narrow" w:eastAsia="Times New Roman" w:hAnsi="Arial Narrow" w:cs="Calibri"/>
                <w:color w:val="000000"/>
                <w:sz w:val="20"/>
                <w:szCs w:val="20"/>
                <w:lang w:val="el-GR"/>
              </w:rPr>
            </w:pPr>
            <w:r w:rsidRPr="10B0B4B6">
              <w:rPr>
                <w:rFonts w:ascii="Arial Narrow" w:eastAsia="Times New Roman" w:hAnsi="Arial Narrow" w:cs="Calibri"/>
                <w:color w:val="000000" w:themeColor="text1"/>
                <w:sz w:val="20"/>
                <w:szCs w:val="20"/>
                <w:lang w:val="el-GR"/>
              </w:rPr>
              <w:t>Το θέμα της διπλωματικής εργασίας αφορά τη διερεύνηση των σύγχρονων τεχνικών υγρής εναπόθεσης, όπως το spin coating</w:t>
            </w:r>
            <w:r w:rsidR="45157D1F" w:rsidRPr="10B0B4B6">
              <w:rPr>
                <w:rFonts w:ascii="Arial Narrow" w:eastAsia="Times New Roman" w:hAnsi="Arial Narrow" w:cs="Calibri"/>
                <w:color w:val="000000" w:themeColor="text1"/>
                <w:sz w:val="20"/>
                <w:szCs w:val="20"/>
                <w:lang w:val="el-GR"/>
              </w:rPr>
              <w:t>,</w:t>
            </w:r>
            <w:r w:rsidRPr="10B0B4B6">
              <w:rPr>
                <w:rFonts w:ascii="Arial Narrow" w:eastAsia="Times New Roman" w:hAnsi="Arial Narrow" w:cs="Calibri"/>
                <w:color w:val="000000" w:themeColor="text1"/>
                <w:sz w:val="20"/>
                <w:szCs w:val="20"/>
                <w:lang w:val="el-GR"/>
              </w:rPr>
              <w:t xml:space="preserve"> slot-die coating</w:t>
            </w:r>
            <w:r w:rsidR="6EF7B8E5" w:rsidRPr="10B0B4B6">
              <w:rPr>
                <w:rFonts w:ascii="Arial Narrow" w:eastAsia="Times New Roman" w:hAnsi="Arial Narrow" w:cs="Calibri"/>
                <w:color w:val="000000" w:themeColor="text1"/>
                <w:sz w:val="20"/>
                <w:szCs w:val="20"/>
                <w:lang w:val="el-GR"/>
              </w:rPr>
              <w:t xml:space="preserve"> κλπ</w:t>
            </w:r>
            <w:r w:rsidRPr="10B0B4B6">
              <w:rPr>
                <w:rFonts w:ascii="Arial Narrow" w:eastAsia="Times New Roman" w:hAnsi="Arial Narrow" w:cs="Calibri"/>
                <w:color w:val="000000" w:themeColor="text1"/>
                <w:sz w:val="20"/>
                <w:szCs w:val="20"/>
                <w:lang w:val="el-GR"/>
              </w:rPr>
              <w:t xml:space="preserve">, στην ανάπτυξη προηγμένων υλικών. Η εργασία θα εξετάσει τις αρχές λειτουργίας, τα πλεονεκτήματα και τους περιορισμούς κάθε τεχνικής. Επιπλέον, θα αναλύσει τις εφαρμογές τους σε τομείς όπως η ηλεκτρονική, η ενέργεια και τα νανοϋλικά.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C1414EB" w14:textId="22E3E22A" w:rsidR="00362E6D" w:rsidRPr="006770D0" w:rsidRDefault="3C1D1FDD" w:rsidP="10B0B4B6">
            <w:pPr>
              <w:spacing w:after="0"/>
              <w:contextualSpacing/>
              <w:rPr>
                <w:rFonts w:ascii="Arial Narrow" w:eastAsia="Times New Roman" w:hAnsi="Arial Narrow" w:cs="Calibri"/>
                <w:color w:val="000000" w:themeColor="text1"/>
                <w:sz w:val="20"/>
                <w:szCs w:val="20"/>
                <w:lang w:val="el-GR"/>
              </w:rPr>
            </w:pPr>
            <w:r w:rsidRPr="006770D0">
              <w:rPr>
                <w:rFonts w:ascii="Arial Narrow" w:eastAsia="Times New Roman" w:hAnsi="Arial Narrow" w:cs="Calibri"/>
                <w:color w:val="000000" w:themeColor="text1"/>
                <w:sz w:val="20"/>
                <w:szCs w:val="20"/>
                <w:lang w:val="el-GR"/>
              </w:rPr>
              <w:t>-</w:t>
            </w:r>
            <w:r w:rsidR="0F970AB0" w:rsidRPr="006770D0">
              <w:rPr>
                <w:rFonts w:ascii="Arial Narrow" w:eastAsia="Times New Roman" w:hAnsi="Arial Narrow" w:cs="Calibri"/>
                <w:color w:val="000000" w:themeColor="text1"/>
                <w:sz w:val="20"/>
                <w:szCs w:val="20"/>
                <w:lang w:val="el-GR"/>
              </w:rPr>
              <w:t>Τεχνολογία Προηγμένων Υλικών</w:t>
            </w:r>
          </w:p>
          <w:p w14:paraId="3AB80320" w14:textId="77777777" w:rsidR="00362E6D" w:rsidRPr="006770D0" w:rsidRDefault="0B8F9D84" w:rsidP="10B0B4B6">
            <w:pPr>
              <w:spacing w:after="0"/>
              <w:contextualSpacing/>
              <w:rPr>
                <w:rFonts w:ascii="Arial Narrow" w:eastAsia="Times New Roman" w:hAnsi="Arial Narrow" w:cs="Calibri"/>
                <w:color w:val="000000" w:themeColor="text1"/>
                <w:sz w:val="20"/>
                <w:szCs w:val="20"/>
                <w:lang w:val="el-GR"/>
              </w:rPr>
            </w:pPr>
            <w:r w:rsidRPr="006770D0">
              <w:rPr>
                <w:rFonts w:ascii="Arial Narrow" w:eastAsia="Times New Roman" w:hAnsi="Arial Narrow" w:cs="Calibri"/>
                <w:color w:val="000000" w:themeColor="text1"/>
                <w:sz w:val="20"/>
                <w:szCs w:val="20"/>
                <w:lang w:val="el-GR"/>
              </w:rPr>
              <w:t>-Μεθοδολογία Επιστημονικής Έρευνας</w:t>
            </w:r>
          </w:p>
          <w:p w14:paraId="2541E5EA" w14:textId="03F79115" w:rsidR="00362E6D" w:rsidRPr="008C17B8" w:rsidRDefault="00362E6D" w:rsidP="007A2F61">
            <w:pPr>
              <w:spacing w:after="0"/>
              <w:contextualSpacing/>
              <w:rPr>
                <w:rFonts w:ascii="Arial Narrow" w:eastAsia="Times New Roman" w:hAnsi="Arial Narrow" w:cs="Calibri"/>
                <w:color w:val="000000"/>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5B097E6E" w14:textId="6DEA217D" w:rsidR="283005B7" w:rsidRDefault="283005B7" w:rsidP="283005B7">
            <w:pPr>
              <w:rPr>
                <w:rFonts w:ascii="Arial Narrow" w:eastAsia="Times New Roman" w:hAnsi="Arial Narrow" w:cs="Calibri"/>
                <w:color w:val="000000" w:themeColor="text1"/>
                <w:sz w:val="20"/>
                <w:szCs w:val="20"/>
                <w:lang w:val="el-GR"/>
              </w:rPr>
            </w:pPr>
          </w:p>
        </w:tc>
      </w:tr>
      <w:tr w:rsidR="00C7207A" w:rsidRPr="006770D0" w14:paraId="039573C7"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0EDF4F7" w14:textId="77777777" w:rsidR="00C7207A" w:rsidRPr="006770D0" w:rsidRDefault="00C7207A" w:rsidP="00AC3035">
            <w:pPr>
              <w:spacing w:after="0" w:line="240" w:lineRule="auto"/>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sz w:val="20"/>
                <w:szCs w:val="20"/>
                <w:lang w:val="el-GR"/>
              </w:rPr>
              <w:t>ΠΟ01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5C2B302" w14:textId="67C1EDC8" w:rsidR="00C7207A" w:rsidRPr="00F114CB" w:rsidRDefault="00C7207A" w:rsidP="00AC3035">
            <w:pPr>
              <w:spacing w:after="0" w:line="240" w:lineRule="auto"/>
              <w:contextualSpacing/>
              <w:rPr>
                <w:rFonts w:ascii="Arial Narrow" w:eastAsia="Times New Roman" w:hAnsi="Arial Narrow" w:cs="Calibri"/>
                <w:color w:val="000000"/>
                <w:sz w:val="20"/>
                <w:szCs w:val="20"/>
              </w:rPr>
            </w:pPr>
            <w:r w:rsidRPr="006770D0">
              <w:rPr>
                <w:rFonts w:ascii="Arial Narrow" w:eastAsia="Calibri" w:hAnsi="Arial Narrow" w:cs="Calibri"/>
                <w:color w:val="000000" w:themeColor="text1"/>
                <w:sz w:val="20"/>
                <w:szCs w:val="20"/>
                <w:lang w:val="el-GR"/>
              </w:rPr>
              <w:t xml:space="preserve">Μοντελοποίηση διφασικών σύνθετων υλικών με την χρήση των προγραμμάτων </w:t>
            </w:r>
            <w:r w:rsidRPr="006770D0">
              <w:rPr>
                <w:rFonts w:ascii="Arial Narrow" w:eastAsia="Calibri" w:hAnsi="Arial Narrow" w:cs="Calibri"/>
                <w:color w:val="000000" w:themeColor="text1"/>
                <w:sz w:val="20"/>
                <w:szCs w:val="20"/>
                <w:lang w:val="en-GB"/>
              </w:rPr>
              <w:t>Matlab</w:t>
            </w:r>
            <w:r w:rsidRPr="006770D0">
              <w:rPr>
                <w:rFonts w:ascii="Arial Narrow" w:eastAsia="Calibri" w:hAnsi="Arial Narrow" w:cs="Calibri"/>
                <w:color w:val="000000" w:themeColor="text1"/>
                <w:sz w:val="20"/>
                <w:szCs w:val="20"/>
                <w:lang w:val="el-GR"/>
              </w:rPr>
              <w:t xml:space="preserve"> και </w:t>
            </w:r>
            <w:r w:rsidRPr="006770D0">
              <w:rPr>
                <w:rFonts w:ascii="Arial Narrow" w:eastAsia="Calibri" w:hAnsi="Arial Narrow" w:cs="Calibri"/>
                <w:color w:val="000000" w:themeColor="text1"/>
                <w:sz w:val="20"/>
                <w:szCs w:val="20"/>
                <w:lang w:val="en-GB"/>
              </w:rPr>
              <w:t>ANSYS</w:t>
            </w:r>
            <w:r w:rsidRPr="00E63C0B">
              <w:rPr>
                <w:rFonts w:ascii="Arial Narrow" w:eastAsia="Calibri" w:hAnsi="Arial Narrow" w:cs="Calibri"/>
                <w:color w:val="000000" w:themeColor="text1"/>
                <w:sz w:val="20"/>
                <w:szCs w:val="20"/>
                <w:lang w:val="el-GR"/>
              </w:rPr>
              <w:t>.</w:t>
            </w:r>
            <w:r w:rsidRPr="00E63C0B">
              <w:rPr>
                <w:rFonts w:ascii="Arial Narrow" w:eastAsia="Calibri" w:hAnsi="Arial Narrow" w:cs="Calibri"/>
                <w:color w:val="000000" w:themeColor="text1"/>
                <w:sz w:val="20"/>
                <w:szCs w:val="20"/>
                <w:lang w:val="el-GR"/>
              </w:rPr>
              <w:br/>
            </w:r>
            <w:r>
              <w:rPr>
                <w:rFonts w:ascii="Arial Narrow" w:eastAsia="Calibri" w:hAnsi="Arial Narrow" w:cs="Calibri"/>
                <w:color w:val="000000" w:themeColor="text1"/>
                <w:sz w:val="20"/>
                <w:szCs w:val="20"/>
              </w:rPr>
              <w:t>Modelling of two-phase composite materials using Matlab and ANSYS.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95A221B" w14:textId="77777777" w:rsidR="00C7207A" w:rsidRPr="006770D0" w:rsidRDefault="00C7207A" w:rsidP="00AC3035">
            <w:pPr>
              <w:spacing w:after="0" w:line="240" w:lineRule="auto"/>
              <w:rPr>
                <w:rFonts w:ascii="Arial Narrow" w:eastAsia="Times New Roman" w:hAnsi="Arial Narrow" w:cs="Calibri"/>
                <w:color w:val="000000"/>
                <w:sz w:val="20"/>
                <w:szCs w:val="20"/>
              </w:rPr>
            </w:pPr>
            <w:r w:rsidRPr="006770D0">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1DB1922" w14:textId="77777777" w:rsidR="00C7207A" w:rsidRPr="006770D0" w:rsidRDefault="00C7207A" w:rsidP="00AC3035">
            <w:pPr>
              <w:spacing w:after="0" w:line="240" w:lineRule="auto"/>
              <w:rPr>
                <w:rFonts w:ascii="Arial Narrow" w:eastAsia="Times New Roman" w:hAnsi="Arial Narrow" w:cs="Calibri"/>
                <w:color w:val="000000"/>
                <w:sz w:val="20"/>
                <w:szCs w:val="20"/>
              </w:rPr>
            </w:pPr>
            <w:r w:rsidRPr="006770D0">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D601774" w14:textId="77777777" w:rsidR="00C7207A" w:rsidRPr="006770D0" w:rsidRDefault="00C7207A" w:rsidP="00AC3035">
            <w:pPr>
              <w:spacing w:after="0" w:line="240" w:lineRule="auto"/>
              <w:contextualSpacing/>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sz w:val="20"/>
                <w:szCs w:val="20"/>
                <w:lang w:val="el-GR"/>
              </w:rPr>
              <w:t>Πούλου Μ.</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5A707868" w14:textId="77777777" w:rsidR="00C7207A" w:rsidRPr="006770D0" w:rsidRDefault="00C7207A" w:rsidP="00AC3035">
            <w:pPr>
              <w:spacing w:after="0" w:line="240" w:lineRule="auto"/>
              <w:contextualSpacing/>
              <w:rPr>
                <w:rFonts w:ascii="Arial Narrow" w:hAnsi="Arial Narrow"/>
                <w:sz w:val="20"/>
                <w:szCs w:val="20"/>
                <w:lang w:val="el-GR"/>
              </w:rPr>
            </w:pPr>
            <w:r w:rsidRPr="006770D0">
              <w:rPr>
                <w:rFonts w:ascii="Arial Narrow" w:eastAsia="Calibri" w:hAnsi="Arial Narrow" w:cs="Calibri"/>
                <w:color w:val="000000" w:themeColor="text1"/>
                <w:sz w:val="20"/>
                <w:szCs w:val="20"/>
                <w:lang w:val="el-GR"/>
              </w:rPr>
              <w:t xml:space="preserve">Στόχος της διπλωματικής αυτής είναι η μελέτη της μηχανικής και θερμικής συμπεριφοράς διφασικών υλικών χρησιμοποιώντας τις μηχανικές και θερμικές ιδιότητες των φάσεων, την κατ’ όγκο περιεκτικότητα, την κατανομή του μεγέθους και την διασπορά των σωματιδίων και τις αλληλεπιδράσεις των σωματιδίων μεταξύ τους. Για τον υπολογισμό των θέσεων και διαστάσεων των σωματιδίων μέσα στη μήτρα θα χρησιμοποιηθεί το πρόγραμμα </w:t>
            </w:r>
            <w:r w:rsidRPr="006770D0">
              <w:rPr>
                <w:rFonts w:ascii="Arial Narrow" w:eastAsia="Calibri" w:hAnsi="Arial Narrow" w:cs="Calibri"/>
                <w:color w:val="000000" w:themeColor="text1"/>
                <w:sz w:val="20"/>
                <w:szCs w:val="20"/>
                <w:lang w:val="en-GB"/>
              </w:rPr>
              <w:t>Matlab</w:t>
            </w:r>
            <w:r w:rsidRPr="006770D0">
              <w:rPr>
                <w:rFonts w:ascii="Arial Narrow" w:eastAsia="Calibri" w:hAnsi="Arial Narrow" w:cs="Calibri"/>
                <w:color w:val="000000" w:themeColor="text1"/>
                <w:sz w:val="20"/>
                <w:szCs w:val="20"/>
                <w:lang w:val="el-GR"/>
              </w:rPr>
              <w:t xml:space="preserve"> ενώ για τη μοντελοποίηση της μηχανικής και θερμικής συμπεριφοράς θα αναπτυχθεί τρισδιάστατο μοντέλο πεπερασμένων στοιχείων.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7C8219F" w14:textId="77777777" w:rsidR="00C7207A" w:rsidRPr="006770D0" w:rsidRDefault="00C7207A" w:rsidP="00AC3035">
            <w:pPr>
              <w:spacing w:after="0" w:line="240" w:lineRule="auto"/>
              <w:contextualSpacing/>
              <w:rPr>
                <w:rFonts w:ascii="Arial Narrow" w:eastAsia="Times New Roman" w:hAnsi="Arial Narrow" w:cs="Calibri"/>
                <w:color w:val="000000" w:themeColor="text1"/>
                <w:sz w:val="20"/>
                <w:szCs w:val="20"/>
              </w:rPr>
            </w:pPr>
            <w:r w:rsidRPr="006770D0">
              <w:rPr>
                <w:rFonts w:ascii="Arial Narrow" w:eastAsia="Times New Roman" w:hAnsi="Arial Narrow" w:cs="Calibri"/>
                <w:color w:val="000000" w:themeColor="text1"/>
                <w:sz w:val="20"/>
                <w:szCs w:val="20"/>
                <w:lang w:val="el-GR"/>
              </w:rPr>
              <w:t>Matlab</w:t>
            </w:r>
            <w:r>
              <w:rPr>
                <w:rFonts w:ascii="Arial Narrow" w:eastAsia="Times New Roman" w:hAnsi="Arial Narrow" w:cs="Calibri"/>
                <w:color w:val="000000" w:themeColor="text1"/>
                <w:sz w:val="20"/>
                <w:szCs w:val="20"/>
              </w:rPr>
              <w:t>,</w:t>
            </w:r>
            <w:r w:rsidRPr="006770D0">
              <w:rPr>
                <w:rFonts w:ascii="Arial Narrow" w:eastAsia="Times New Roman" w:hAnsi="Arial Narrow" w:cs="Calibri"/>
                <w:color w:val="000000" w:themeColor="text1"/>
                <w:sz w:val="20"/>
                <w:szCs w:val="20"/>
                <w:lang w:val="el-GR"/>
              </w:rPr>
              <w:t xml:space="preserve"> </w:t>
            </w:r>
            <w:r>
              <w:rPr>
                <w:rFonts w:ascii="Arial Narrow" w:eastAsia="Times New Roman" w:hAnsi="Arial Narrow" w:cs="Calibri"/>
                <w:color w:val="000000" w:themeColor="text1"/>
                <w:sz w:val="20"/>
                <w:szCs w:val="20"/>
              </w:rPr>
              <w:t>ANSYS</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43BEA38F" w14:textId="77777777" w:rsidR="00C7207A" w:rsidRPr="006770D0" w:rsidRDefault="00C7207A" w:rsidP="00AC3035">
            <w:pPr>
              <w:spacing w:after="0" w:line="240" w:lineRule="auto"/>
              <w:rPr>
                <w:rFonts w:ascii="Arial Narrow" w:eastAsia="Times New Roman" w:hAnsi="Arial Narrow" w:cs="Calibri"/>
                <w:color w:val="000000" w:themeColor="text1"/>
                <w:sz w:val="20"/>
                <w:szCs w:val="20"/>
                <w:lang w:val="el-GR"/>
              </w:rPr>
            </w:pPr>
          </w:p>
        </w:tc>
      </w:tr>
      <w:tr w:rsidR="00204045" w:rsidRPr="00EC74A8" w14:paraId="61BC32FA"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185860D" w14:textId="3D176D8C" w:rsidR="00204045" w:rsidRPr="006770D0" w:rsidRDefault="00204045" w:rsidP="006770D0">
            <w:pPr>
              <w:spacing w:after="0" w:line="240" w:lineRule="auto"/>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sz w:val="20"/>
                <w:szCs w:val="20"/>
                <w:lang w:val="el-GR"/>
              </w:rPr>
              <w:t>ΠΟ0</w:t>
            </w:r>
            <w:r w:rsidR="00C7207A">
              <w:rPr>
                <w:rFonts w:ascii="Arial Narrow" w:eastAsia="Times New Roman" w:hAnsi="Arial Narrow" w:cs="Calibri"/>
                <w:color w:val="000000"/>
                <w:sz w:val="20"/>
                <w:szCs w:val="20"/>
                <w:lang w:val="el-GR"/>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1A7474F2" w14:textId="1BA9BE7F" w:rsidR="00204045" w:rsidRPr="00C7207A" w:rsidRDefault="00C7207A" w:rsidP="006770D0">
            <w:pPr>
              <w:spacing w:after="0" w:line="240" w:lineRule="auto"/>
              <w:contextualSpacing/>
              <w:rPr>
                <w:rFonts w:ascii="Arial Narrow" w:eastAsia="Times New Roman" w:hAnsi="Arial Narrow" w:cs="Calibri"/>
                <w:color w:val="000000"/>
                <w:sz w:val="20"/>
                <w:szCs w:val="20"/>
                <w:lang w:val="el-GR"/>
              </w:rPr>
            </w:pPr>
            <w:r w:rsidRPr="00C7207A">
              <w:rPr>
                <w:rFonts w:ascii="Arial Narrow" w:eastAsia="Calibri" w:hAnsi="Arial Narrow" w:cs="Calibri"/>
                <w:color w:val="000000" w:themeColor="text1"/>
                <w:sz w:val="20"/>
                <w:szCs w:val="20"/>
                <w:lang w:val="el-GR"/>
              </w:rPr>
              <w:t>Προβλεπτική συντήρηση: πρόβλεψη αστοχιών μέσω της μηχανικής μάθησης.</w:t>
            </w:r>
            <w:r w:rsidR="00F114CB">
              <w:rPr>
                <w:rFonts w:ascii="Arial Narrow" w:eastAsia="Calibri" w:hAnsi="Arial Narrow" w:cs="Calibri"/>
                <w:color w:val="000000" w:themeColor="text1"/>
                <w:sz w:val="20"/>
                <w:szCs w:val="20"/>
                <w:lang w:val="el-GR"/>
              </w:rPr>
              <w:br/>
            </w:r>
            <w:r w:rsidR="00F114CB">
              <w:rPr>
                <w:rFonts w:ascii="Arial Narrow" w:eastAsia="Calibri" w:hAnsi="Arial Narrow" w:cs="Calibri"/>
                <w:color w:val="000000" w:themeColor="text1"/>
                <w:sz w:val="20"/>
                <w:szCs w:val="20"/>
              </w:rPr>
              <w:t>Predictive maintenance: fault prediction through machine learning</w:t>
            </w:r>
            <w:r w:rsidR="00E63C0B" w:rsidRPr="00E63C0B">
              <w:rPr>
                <w:rFonts w:ascii="Arial Narrow" w:eastAsia="Calibri" w:hAnsi="Arial Narrow" w:cs="Calibri"/>
                <w:color w:val="000000" w:themeColor="text1"/>
                <w:sz w:val="20"/>
                <w:szCs w:val="20"/>
                <w:lang w:val="el-GR"/>
              </w:rPr>
              <w:br/>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0B721B0" w14:textId="4D0FE74F" w:rsidR="00204045" w:rsidRPr="006770D0" w:rsidRDefault="45511947" w:rsidP="006770D0">
            <w:pPr>
              <w:spacing w:after="0" w:line="240" w:lineRule="auto"/>
              <w:rPr>
                <w:rFonts w:ascii="Arial Narrow" w:eastAsia="Times New Roman" w:hAnsi="Arial Narrow" w:cs="Calibri"/>
                <w:color w:val="000000"/>
                <w:sz w:val="20"/>
                <w:szCs w:val="20"/>
              </w:rPr>
            </w:pPr>
            <w:r w:rsidRPr="006770D0">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C941224" w14:textId="013CACB7" w:rsidR="00204045" w:rsidRPr="006770D0" w:rsidRDefault="45511947" w:rsidP="006770D0">
            <w:pPr>
              <w:spacing w:after="0" w:line="240" w:lineRule="auto"/>
              <w:rPr>
                <w:rFonts w:ascii="Arial Narrow" w:eastAsia="Times New Roman" w:hAnsi="Arial Narrow" w:cs="Calibri"/>
                <w:color w:val="000000"/>
                <w:sz w:val="20"/>
                <w:szCs w:val="20"/>
              </w:rPr>
            </w:pPr>
            <w:r w:rsidRPr="006770D0">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788A135" w14:textId="6D25FA9B" w:rsidR="00204045" w:rsidRPr="006770D0" w:rsidRDefault="00204045" w:rsidP="006770D0">
            <w:pPr>
              <w:spacing w:after="0" w:line="240" w:lineRule="auto"/>
              <w:contextualSpacing/>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sz w:val="20"/>
                <w:szCs w:val="20"/>
                <w:lang w:val="el-GR"/>
              </w:rPr>
              <w:t>Πούλου Μ.</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7C5062C4" w14:textId="77777777" w:rsidR="00C7207A" w:rsidRPr="00C7207A" w:rsidRDefault="00C7207A" w:rsidP="00C7207A">
            <w:pPr>
              <w:spacing w:after="0" w:line="240" w:lineRule="auto"/>
              <w:contextualSpacing/>
              <w:rPr>
                <w:rFonts w:ascii="Arial Narrow" w:eastAsia="Calibri" w:hAnsi="Arial Narrow" w:cs="Calibri"/>
                <w:color w:val="000000" w:themeColor="text1"/>
                <w:sz w:val="20"/>
                <w:szCs w:val="20"/>
                <w:lang w:val="el-GR"/>
              </w:rPr>
            </w:pPr>
            <w:r w:rsidRPr="00C7207A">
              <w:rPr>
                <w:rFonts w:ascii="Arial Narrow" w:eastAsia="Calibri" w:hAnsi="Arial Narrow" w:cs="Calibri"/>
                <w:color w:val="000000" w:themeColor="text1"/>
                <w:sz w:val="20"/>
                <w:szCs w:val="20"/>
                <w:lang w:val="el-GR"/>
              </w:rPr>
              <w:t>Η εξόρυξη προτύπων, η επιλογή χαρακτηριστικών και η μηχανική μάθηση είναι οι βασικές μέθοδοι στις οποίες στηρίζονται οι κύριες τεχνικές προβλεπτικής συντήρησης. Σκοπός της εργασίας είναι να πραγματοποιηθεί μελέτη, σύγκριση και εξαγωγή συμπερασμάτων πάνω στις διαφορετικές τεχνικές που εφαρμόζονται για την προβλεπτική συντήρηση</w:t>
            </w:r>
          </w:p>
          <w:p w14:paraId="3F9D4116" w14:textId="32E9EB9F" w:rsidR="00204045" w:rsidRPr="006770D0" w:rsidRDefault="00C7207A" w:rsidP="00C7207A">
            <w:pPr>
              <w:spacing w:after="0" w:line="240" w:lineRule="auto"/>
              <w:contextualSpacing/>
              <w:rPr>
                <w:rFonts w:ascii="Arial Narrow" w:hAnsi="Arial Narrow"/>
                <w:sz w:val="20"/>
                <w:szCs w:val="20"/>
                <w:lang w:val="el-GR"/>
              </w:rPr>
            </w:pPr>
            <w:r w:rsidRPr="00C7207A">
              <w:rPr>
                <w:rFonts w:ascii="Arial Narrow" w:eastAsia="Calibri" w:hAnsi="Arial Narrow" w:cs="Calibri"/>
                <w:color w:val="000000" w:themeColor="text1"/>
                <w:sz w:val="20"/>
                <w:szCs w:val="20"/>
                <w:lang w:val="el-GR"/>
              </w:rPr>
              <w:t xml:space="preserve">Keywords εξόρυξη γνώσης, συσταδοποίηση, παλινδρόμηση, Μηχανική μάθηση, Python, R, time series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D6CE7C" w14:textId="3BF32A5F" w:rsidR="00204045" w:rsidRPr="00F114CB" w:rsidRDefault="7EEA9807" w:rsidP="006770D0">
            <w:pPr>
              <w:spacing w:after="0" w:line="240" w:lineRule="auto"/>
              <w:contextualSpacing/>
              <w:rPr>
                <w:rFonts w:ascii="Arial Narrow" w:eastAsia="Times New Roman" w:hAnsi="Arial Narrow" w:cs="Calibri"/>
                <w:color w:val="000000" w:themeColor="text1"/>
                <w:sz w:val="20"/>
                <w:szCs w:val="20"/>
                <w:lang w:val="el-GR"/>
              </w:rPr>
            </w:pPr>
            <w:r w:rsidRPr="64A78F29">
              <w:rPr>
                <w:rFonts w:ascii="Arial Narrow" w:eastAsia="Times New Roman" w:hAnsi="Arial Narrow" w:cs="Calibri"/>
                <w:color w:val="000000" w:themeColor="text1"/>
                <w:sz w:val="20"/>
                <w:szCs w:val="20"/>
                <w:lang w:val="el-GR"/>
              </w:rPr>
              <w:t>Python, R, time series</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6CA4D31B" w14:textId="79E30933" w:rsidR="283005B7" w:rsidRPr="006770D0" w:rsidRDefault="283005B7" w:rsidP="006770D0">
            <w:pPr>
              <w:spacing w:after="0" w:line="240" w:lineRule="auto"/>
              <w:rPr>
                <w:rFonts w:ascii="Arial Narrow" w:eastAsia="Times New Roman" w:hAnsi="Arial Narrow" w:cs="Calibri"/>
                <w:color w:val="000000" w:themeColor="text1"/>
                <w:sz w:val="20"/>
                <w:szCs w:val="20"/>
                <w:lang w:val="el-GR"/>
              </w:rPr>
            </w:pPr>
          </w:p>
        </w:tc>
      </w:tr>
      <w:tr w:rsidR="006770D0" w:rsidRPr="003F12E5" w14:paraId="37759A33" w14:textId="77777777" w:rsidTr="6EB26C98">
        <w:trPr>
          <w:trHeight w:val="300"/>
        </w:trPr>
        <w:tc>
          <w:tcPr>
            <w:tcW w:w="702" w:type="dxa"/>
            <w:shd w:val="clear" w:color="auto" w:fill="auto"/>
            <w:vAlign w:val="center"/>
          </w:tcPr>
          <w:p w14:paraId="6FEAB90F" w14:textId="29D5718F" w:rsidR="006770D0" w:rsidRPr="00E63C0B" w:rsidRDefault="00E63C0B" w:rsidP="006770D0">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ΠΡ01</w:t>
            </w:r>
          </w:p>
        </w:tc>
        <w:tc>
          <w:tcPr>
            <w:tcW w:w="2902" w:type="dxa"/>
            <w:shd w:val="clear" w:color="auto" w:fill="auto"/>
            <w:vAlign w:val="center"/>
          </w:tcPr>
          <w:p w14:paraId="18A86AC3" w14:textId="77777777" w:rsidR="006770D0" w:rsidRPr="00E63C0B" w:rsidRDefault="006770D0" w:rsidP="00E63C0B">
            <w:pPr>
              <w:spacing w:after="0" w:line="240" w:lineRule="auto"/>
              <w:contextualSpacing/>
              <w:rPr>
                <w:rFonts w:ascii="Arial Narrow" w:eastAsia="Times New Roman" w:hAnsi="Arial Narrow" w:cs="Calibri"/>
                <w:color w:val="000000"/>
                <w:sz w:val="20"/>
                <w:szCs w:val="20"/>
                <w:lang w:val="el-GR"/>
              </w:rPr>
            </w:pPr>
            <w:r w:rsidRPr="00E63C0B">
              <w:rPr>
                <w:rFonts w:ascii="Arial Narrow" w:eastAsia="Times New Roman" w:hAnsi="Arial Narrow" w:cs="Calibri"/>
                <w:color w:val="000000"/>
                <w:sz w:val="20"/>
                <w:szCs w:val="20"/>
                <w:lang w:val="el-GR"/>
              </w:rPr>
              <w:t>Τεχνική μελέτη εγκατάστασης συστήματος μεταφοράς αερίου υψηλής πίεσης και περιβαλλοντικές επιπτώσεις.</w:t>
            </w:r>
          </w:p>
          <w:p w14:paraId="10147AC2" w14:textId="77777777" w:rsidR="006770D0" w:rsidRPr="00E63C0B" w:rsidRDefault="006770D0" w:rsidP="00E63C0B">
            <w:pPr>
              <w:spacing w:after="0" w:line="240" w:lineRule="auto"/>
              <w:contextualSpacing/>
              <w:rPr>
                <w:rFonts w:ascii="Arial Narrow" w:eastAsia="Arial" w:hAnsi="Arial Narrow" w:cs="Arial"/>
                <w:sz w:val="20"/>
                <w:szCs w:val="20"/>
              </w:rPr>
            </w:pPr>
            <w:r w:rsidRPr="00E63C0B">
              <w:rPr>
                <w:rFonts w:ascii="Arial Narrow" w:eastAsia="Arial" w:hAnsi="Arial Narrow" w:cs="Arial"/>
                <w:sz w:val="20"/>
                <w:szCs w:val="20"/>
              </w:rPr>
              <w:t>Technical installation study of high</w:t>
            </w:r>
          </w:p>
          <w:p w14:paraId="7CB615A0" w14:textId="77777777" w:rsidR="006770D0" w:rsidRPr="00E63C0B" w:rsidRDefault="006770D0" w:rsidP="00E63C0B">
            <w:pPr>
              <w:spacing w:after="0" w:line="240" w:lineRule="auto"/>
              <w:contextualSpacing/>
              <w:rPr>
                <w:rFonts w:ascii="Arial Narrow" w:eastAsia="Arial" w:hAnsi="Arial Narrow" w:cs="Arial"/>
                <w:sz w:val="20"/>
                <w:szCs w:val="20"/>
              </w:rPr>
            </w:pPr>
            <w:r w:rsidRPr="00E63C0B">
              <w:rPr>
                <w:rFonts w:ascii="Arial Narrow" w:eastAsia="Arial" w:hAnsi="Arial Narrow" w:cs="Arial"/>
                <w:sz w:val="20"/>
                <w:szCs w:val="20"/>
              </w:rPr>
              <w:t>pressure gas transfer and</w:t>
            </w:r>
          </w:p>
          <w:p w14:paraId="61D0170C" w14:textId="7068A152" w:rsidR="006770D0" w:rsidRPr="00E63C0B" w:rsidRDefault="006770D0" w:rsidP="00E63C0B">
            <w:pPr>
              <w:spacing w:after="0"/>
              <w:rPr>
                <w:rFonts w:ascii="Arial Narrow" w:hAnsi="Arial Narrow"/>
                <w:lang w:val="el-GR"/>
              </w:rPr>
            </w:pPr>
            <w:r w:rsidRPr="00E63C0B">
              <w:rPr>
                <w:rFonts w:ascii="Arial Narrow" w:eastAsia="Arial" w:hAnsi="Arial Narrow" w:cs="Arial"/>
                <w:sz w:val="20"/>
                <w:szCs w:val="20"/>
              </w:rPr>
              <w:t>its environmental impacts</w:t>
            </w:r>
          </w:p>
        </w:tc>
        <w:tc>
          <w:tcPr>
            <w:tcW w:w="531" w:type="dxa"/>
            <w:shd w:val="clear" w:color="auto" w:fill="auto"/>
            <w:vAlign w:val="center"/>
          </w:tcPr>
          <w:p w14:paraId="071106BF" w14:textId="7901ACEA" w:rsidR="006770D0" w:rsidRPr="00E63C0B" w:rsidRDefault="006770D0" w:rsidP="006770D0">
            <w:pPr>
              <w:spacing w:after="0" w:line="240" w:lineRule="auto"/>
              <w:jc w:val="center"/>
              <w:rPr>
                <w:rFonts w:ascii="Arial Narrow" w:eastAsia="Times New Roman" w:hAnsi="Arial Narrow" w:cs="Calibri"/>
                <w:color w:val="000000"/>
                <w:sz w:val="20"/>
                <w:szCs w:val="20"/>
                <w:lang w:val="el-GR"/>
              </w:rPr>
            </w:pPr>
            <w:r w:rsidRPr="00E63C0B">
              <w:rPr>
                <w:rFonts w:ascii="Arial Narrow" w:eastAsia="Times New Roman" w:hAnsi="Arial Narrow" w:cs="Calibri"/>
                <w:color w:val="000000"/>
                <w:sz w:val="20"/>
                <w:szCs w:val="20"/>
                <w:lang w:val="el-GR"/>
              </w:rPr>
              <w:t>1</w:t>
            </w:r>
          </w:p>
        </w:tc>
        <w:tc>
          <w:tcPr>
            <w:tcW w:w="540" w:type="dxa"/>
            <w:shd w:val="clear" w:color="auto" w:fill="auto"/>
            <w:vAlign w:val="center"/>
          </w:tcPr>
          <w:p w14:paraId="3478C0D4" w14:textId="50537D06" w:rsidR="006770D0" w:rsidRPr="00E63C0B" w:rsidRDefault="006770D0" w:rsidP="006770D0">
            <w:pPr>
              <w:spacing w:after="0" w:line="240" w:lineRule="auto"/>
              <w:jc w:val="center"/>
              <w:rPr>
                <w:rFonts w:ascii="Arial Narrow" w:eastAsia="Times New Roman" w:hAnsi="Arial Narrow" w:cs="Calibri"/>
                <w:color w:val="000000"/>
                <w:sz w:val="20"/>
                <w:szCs w:val="20"/>
                <w:lang w:val="el-GR"/>
              </w:rPr>
            </w:pPr>
            <w:r w:rsidRPr="00E63C0B">
              <w:rPr>
                <w:rFonts w:ascii="Arial Narrow" w:eastAsia="Times New Roman" w:hAnsi="Arial Narrow" w:cs="Calibri"/>
                <w:color w:val="000000"/>
                <w:sz w:val="20"/>
                <w:szCs w:val="20"/>
                <w:lang w:val="el-GR"/>
              </w:rPr>
              <w:t>Π</w:t>
            </w:r>
          </w:p>
        </w:tc>
        <w:tc>
          <w:tcPr>
            <w:tcW w:w="1674" w:type="dxa"/>
            <w:shd w:val="clear" w:color="auto" w:fill="auto"/>
            <w:vAlign w:val="center"/>
          </w:tcPr>
          <w:p w14:paraId="2F100FA4" w14:textId="2B9C3AFF" w:rsidR="006770D0" w:rsidRPr="00E63C0B" w:rsidRDefault="00E63C0B" w:rsidP="006770D0">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Προεστάκης Ε.</w:t>
            </w:r>
          </w:p>
        </w:tc>
        <w:tc>
          <w:tcPr>
            <w:tcW w:w="4626" w:type="dxa"/>
            <w:shd w:val="clear" w:color="auto" w:fill="auto"/>
            <w:vAlign w:val="center"/>
          </w:tcPr>
          <w:p w14:paraId="7492D1C2" w14:textId="77777777" w:rsidR="006770D0" w:rsidRPr="00E63C0B" w:rsidRDefault="006770D0" w:rsidP="006770D0">
            <w:pPr>
              <w:spacing w:after="0" w:line="240" w:lineRule="auto"/>
              <w:rPr>
                <w:rFonts w:ascii="Arial Narrow" w:eastAsia="Arial" w:hAnsi="Arial Narrow" w:cs="Arial"/>
                <w:sz w:val="20"/>
                <w:szCs w:val="20"/>
                <w:lang w:val="el-GR"/>
              </w:rPr>
            </w:pPr>
            <w:r w:rsidRPr="00E63C0B">
              <w:rPr>
                <w:rFonts w:ascii="Arial Narrow" w:eastAsia="Arial" w:hAnsi="Arial Narrow" w:cs="Arial"/>
                <w:sz w:val="20"/>
                <w:szCs w:val="20"/>
                <w:lang w:val="el-GR"/>
              </w:rPr>
              <w:t>Συλλογή πληροφοριών, σχεδίων και γραφημάτων για την μέθοδο μεταφοράς αερίου υψηλής πίεσης μέσω</w:t>
            </w:r>
          </w:p>
          <w:p w14:paraId="1634DC4D" w14:textId="46A7B806" w:rsidR="006770D0" w:rsidRPr="00E63C0B" w:rsidRDefault="006770D0" w:rsidP="00E63C0B">
            <w:pPr>
              <w:spacing w:after="0" w:line="240" w:lineRule="auto"/>
              <w:jc w:val="both"/>
              <w:rPr>
                <w:rFonts w:ascii="Arial Narrow" w:hAnsi="Arial Narrow"/>
                <w:lang w:val="el-GR"/>
              </w:rPr>
            </w:pPr>
            <w:r w:rsidRPr="00E63C0B">
              <w:rPr>
                <w:rFonts w:ascii="Arial Narrow" w:eastAsia="Arial" w:hAnsi="Arial Narrow" w:cs="Arial"/>
                <w:sz w:val="20"/>
                <w:szCs w:val="20"/>
                <w:lang w:val="el-GR"/>
              </w:rPr>
              <w:t>αγωγών. Καταγραφή εξαρτημάτων του αγωγού, μαθηματικών εξισώσεων και ορισμών για τη διανομή του φυσικού αερίου.</w:t>
            </w:r>
            <w:r w:rsidR="00E63C0B">
              <w:rPr>
                <w:rFonts w:ascii="Arial Narrow" w:eastAsia="Arial" w:hAnsi="Arial Narrow" w:cs="Arial"/>
                <w:sz w:val="20"/>
                <w:szCs w:val="20"/>
                <w:lang w:val="el-GR"/>
              </w:rPr>
              <w:t xml:space="preserve"> </w:t>
            </w:r>
            <w:r w:rsidRPr="00E63C0B">
              <w:rPr>
                <w:rFonts w:ascii="Arial Narrow" w:eastAsia="Arial" w:hAnsi="Arial Narrow" w:cs="Arial"/>
                <w:sz w:val="20"/>
                <w:szCs w:val="20"/>
                <w:lang w:val="el-GR"/>
              </w:rPr>
              <w:t xml:space="preserve">Οι περιβαλλοντικές επιπτώσεις τόσο της χρήσης του φυσικού αερίου ως καύσιμο, όσο και της εκάστοτε εγκατάστασης. </w:t>
            </w:r>
          </w:p>
        </w:tc>
        <w:tc>
          <w:tcPr>
            <w:tcW w:w="1980" w:type="dxa"/>
            <w:shd w:val="clear" w:color="auto" w:fill="auto"/>
            <w:vAlign w:val="center"/>
          </w:tcPr>
          <w:p w14:paraId="04F421A9" w14:textId="0E6445DF" w:rsidR="006770D0" w:rsidRPr="00E63C0B" w:rsidRDefault="006770D0" w:rsidP="006770D0">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66DFEC35" w14:textId="77777777" w:rsidR="006770D0" w:rsidRPr="00E63C0B" w:rsidRDefault="006770D0" w:rsidP="006770D0">
            <w:pPr>
              <w:spacing w:line="240" w:lineRule="auto"/>
              <w:rPr>
                <w:rFonts w:ascii="Arial Narrow" w:eastAsia="Times New Roman" w:hAnsi="Arial Narrow" w:cs="Calibri"/>
                <w:color w:val="000000" w:themeColor="text1"/>
                <w:sz w:val="20"/>
                <w:szCs w:val="20"/>
                <w:lang w:val="el-GR"/>
              </w:rPr>
            </w:pPr>
          </w:p>
        </w:tc>
      </w:tr>
      <w:tr w:rsidR="00384CB9" w:rsidRPr="003F12E5" w14:paraId="72DC7198" w14:textId="77777777" w:rsidTr="6EB26C98">
        <w:trPr>
          <w:trHeight w:val="300"/>
        </w:trPr>
        <w:tc>
          <w:tcPr>
            <w:tcW w:w="702" w:type="dxa"/>
            <w:shd w:val="clear" w:color="auto" w:fill="auto"/>
            <w:vAlign w:val="center"/>
          </w:tcPr>
          <w:p w14:paraId="562E5102" w14:textId="34CD8CBA" w:rsidR="00384CB9" w:rsidRPr="003F4380" w:rsidRDefault="003F4380" w:rsidP="00384CB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ΡΑ01</w:t>
            </w:r>
          </w:p>
        </w:tc>
        <w:tc>
          <w:tcPr>
            <w:tcW w:w="2902" w:type="dxa"/>
            <w:shd w:val="clear" w:color="auto" w:fill="auto"/>
            <w:vAlign w:val="center"/>
          </w:tcPr>
          <w:p w14:paraId="4386B095" w14:textId="03CE2C1E" w:rsidR="65FA48C6" w:rsidRDefault="65FA48C6" w:rsidP="006770D0">
            <w:pPr>
              <w:spacing w:after="0"/>
            </w:pPr>
            <w:r w:rsidRPr="006770D0">
              <w:rPr>
                <w:rFonts w:ascii="Arial Narrow" w:eastAsia="Arial Narrow" w:hAnsi="Arial Narrow" w:cs="Arial Narrow"/>
                <w:color w:val="000000" w:themeColor="text1"/>
                <w:sz w:val="20"/>
                <w:szCs w:val="20"/>
                <w:lang w:val="el-GR"/>
              </w:rPr>
              <w:t>Ανάλυση συμπεριφοράς φόρτισης διαφόρων ζευγών οδοντωτών τροχών κατά τη μετάδοση κίνησης</w:t>
            </w:r>
            <w:r w:rsidR="006770D0">
              <w:rPr>
                <w:rFonts w:ascii="Arial Narrow" w:eastAsia="Arial Narrow" w:hAnsi="Arial Narrow" w:cs="Arial Narrow"/>
                <w:color w:val="000000" w:themeColor="text1"/>
                <w:sz w:val="20"/>
                <w:szCs w:val="20"/>
                <w:lang w:val="el-GR"/>
              </w:rPr>
              <w:t>.</w:t>
            </w:r>
            <w:r w:rsidR="006770D0">
              <w:rPr>
                <w:rFonts w:ascii="Arial Narrow" w:eastAsia="Arial Narrow" w:hAnsi="Arial Narrow" w:cs="Arial Narrow"/>
                <w:color w:val="000000" w:themeColor="text1"/>
                <w:sz w:val="20"/>
                <w:szCs w:val="20"/>
                <w:lang w:val="el-GR"/>
              </w:rPr>
              <w:br/>
            </w:r>
            <w:r w:rsidRPr="65FA48C6">
              <w:rPr>
                <w:rFonts w:ascii="Arial Narrow" w:eastAsia="Arial Narrow" w:hAnsi="Arial Narrow" w:cs="Arial Narrow"/>
                <w:color w:val="000000" w:themeColor="text1"/>
                <w:sz w:val="20"/>
                <w:szCs w:val="20"/>
              </w:rPr>
              <w:t>Analysis of loading behavior of various gear pairs during transmission</w:t>
            </w:r>
          </w:p>
        </w:tc>
        <w:tc>
          <w:tcPr>
            <w:tcW w:w="531" w:type="dxa"/>
            <w:shd w:val="clear" w:color="auto" w:fill="auto"/>
            <w:vAlign w:val="center"/>
          </w:tcPr>
          <w:p w14:paraId="3138CB00" w14:textId="3EEFFC06" w:rsidR="00384CB9" w:rsidRPr="00C40CF5" w:rsidRDefault="3F582D70" w:rsidP="32B53018">
            <w:pPr>
              <w:spacing w:after="0" w:line="240" w:lineRule="auto"/>
              <w:jc w:val="center"/>
              <w:rPr>
                <w:rFonts w:ascii="Arial Narrow" w:eastAsia="Times New Roman" w:hAnsi="Arial Narrow" w:cs="Calibri"/>
                <w:color w:val="000000"/>
                <w:sz w:val="20"/>
                <w:szCs w:val="20"/>
                <w:lang w:val="el-GR"/>
              </w:rPr>
            </w:pPr>
            <w:r w:rsidRPr="65FA48C6">
              <w:rPr>
                <w:rFonts w:ascii="Arial Narrow" w:eastAsia="Times New Roman" w:hAnsi="Arial Narrow" w:cs="Calibri"/>
                <w:color w:val="000000" w:themeColor="text1"/>
                <w:sz w:val="20"/>
                <w:szCs w:val="20"/>
                <w:lang w:val="el-GR"/>
              </w:rPr>
              <w:t>1</w:t>
            </w:r>
          </w:p>
        </w:tc>
        <w:tc>
          <w:tcPr>
            <w:tcW w:w="540" w:type="dxa"/>
            <w:shd w:val="clear" w:color="auto" w:fill="auto"/>
            <w:vAlign w:val="center"/>
          </w:tcPr>
          <w:p w14:paraId="455FCEE8" w14:textId="77777777" w:rsidR="00384CB9" w:rsidRPr="00C40CF5" w:rsidRDefault="1E62A7FD" w:rsidP="65FA48C6">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rPr>
              <w:t>Δ</w:t>
            </w:r>
          </w:p>
          <w:p w14:paraId="6AD0849B" w14:textId="00F3B10B" w:rsidR="00384CB9" w:rsidRPr="00C40CF5" w:rsidRDefault="00384CB9" w:rsidP="32B53018">
            <w:pPr>
              <w:spacing w:after="0" w:line="240" w:lineRule="auto"/>
              <w:jc w:val="center"/>
              <w:rPr>
                <w:rFonts w:ascii="Arial Narrow" w:eastAsia="Times New Roman" w:hAnsi="Arial Narrow" w:cs="Calibri"/>
                <w:color w:val="000000"/>
                <w:sz w:val="20"/>
                <w:szCs w:val="20"/>
                <w:lang w:val="el-GR"/>
              </w:rPr>
            </w:pPr>
          </w:p>
        </w:tc>
        <w:tc>
          <w:tcPr>
            <w:tcW w:w="1674" w:type="dxa"/>
            <w:shd w:val="clear" w:color="auto" w:fill="auto"/>
            <w:vAlign w:val="center"/>
          </w:tcPr>
          <w:p w14:paraId="4D2EA454" w14:textId="69E599D3" w:rsidR="00384CB9" w:rsidRPr="00C40CF5" w:rsidRDefault="0C83CB9D" w:rsidP="65FA48C6">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Ράπτης Κ</w:t>
            </w:r>
            <w:r w:rsidRPr="65FA48C6">
              <w:rPr>
                <w:rFonts w:ascii="Arial Narrow" w:eastAsia="Times New Roman" w:hAnsi="Arial Narrow" w:cs="Calibri"/>
                <w:color w:val="000000" w:themeColor="text1"/>
                <w:sz w:val="20"/>
                <w:szCs w:val="20"/>
              </w:rPr>
              <w:t>.</w:t>
            </w:r>
          </w:p>
          <w:p w14:paraId="5C7C24B2" w14:textId="69CD4AF1" w:rsidR="00384CB9" w:rsidRPr="00C40CF5" w:rsidRDefault="00384CB9" w:rsidP="32B53018">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4DAC9217" w14:textId="0801B50F" w:rsidR="65FA48C6" w:rsidRPr="006770D0" w:rsidRDefault="65FA48C6" w:rsidP="65FA48C6">
            <w:pPr>
              <w:spacing w:after="0"/>
              <w:jc w:val="center"/>
              <w:rPr>
                <w:lang w:val="el-GR"/>
              </w:rPr>
            </w:pPr>
            <w:r w:rsidRPr="006770D0">
              <w:rPr>
                <w:rFonts w:ascii="Arial Narrow" w:eastAsia="Arial Narrow" w:hAnsi="Arial Narrow" w:cs="Arial Narrow"/>
                <w:color w:val="000000" w:themeColor="text1"/>
                <w:sz w:val="20"/>
                <w:szCs w:val="20"/>
                <w:lang w:val="el-GR"/>
              </w:rPr>
              <w:t>Στατική ανάλυση διαφόρων τύπων ζευγών οδοντωτών τροχών μελετώντας τις τάσεις που αναπτύσσονται μεταξύ δυο οδοντωτών τροχών κατά τη μετάδοση κίνησης και σύγκριση αποτελεσμάτων</w:t>
            </w:r>
          </w:p>
        </w:tc>
        <w:tc>
          <w:tcPr>
            <w:tcW w:w="1980" w:type="dxa"/>
            <w:shd w:val="clear" w:color="auto" w:fill="auto"/>
            <w:vAlign w:val="center"/>
          </w:tcPr>
          <w:p w14:paraId="7660990D" w14:textId="4BE4C388" w:rsidR="00384CB9" w:rsidRPr="00C40CF5" w:rsidRDefault="603ABB09" w:rsidP="65FA48C6">
            <w:pPr>
              <w:spacing w:after="0" w:line="240" w:lineRule="auto"/>
              <w:rPr>
                <w:rFonts w:ascii="Arial Narrow" w:eastAsia="Times New Roman" w:hAnsi="Arial Narrow" w:cs="Calibri"/>
                <w:color w:val="000000"/>
                <w:sz w:val="20"/>
                <w:szCs w:val="20"/>
                <w:lang w:val="el-GR"/>
              </w:rPr>
            </w:pPr>
            <w:r w:rsidRPr="65FA48C6">
              <w:rPr>
                <w:rFonts w:ascii="Arial Narrow" w:eastAsia="Times New Roman" w:hAnsi="Arial Narrow" w:cs="Calibri"/>
                <w:color w:val="000000" w:themeColor="text1"/>
                <w:sz w:val="20"/>
                <w:szCs w:val="20"/>
                <w:lang w:val="el-GR"/>
              </w:rPr>
              <w:t>Στοιχεία Μηχανών ΙΙ</w:t>
            </w:r>
          </w:p>
        </w:tc>
        <w:tc>
          <w:tcPr>
            <w:tcW w:w="1711" w:type="dxa"/>
            <w:shd w:val="clear" w:color="auto" w:fill="auto"/>
            <w:vAlign w:val="center"/>
          </w:tcPr>
          <w:p w14:paraId="75229A2A" w14:textId="0FD5FEFB" w:rsidR="283005B7" w:rsidRDefault="603ABB09" w:rsidP="65FA48C6">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7FB768E9" w14:textId="3DA645BB" w:rsidR="283005B7" w:rsidRDefault="603ABB09" w:rsidP="65FA48C6">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509A60BD" w14:textId="77777777" w:rsidR="283005B7" w:rsidRDefault="603ABB09" w:rsidP="65FA48C6">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Σαγιάς Β.</w:t>
            </w:r>
          </w:p>
          <w:p w14:paraId="274626B4" w14:textId="50430E46"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595CFE" w:rsidRPr="003F12E5" w14:paraId="0AA62EB9" w14:textId="77777777" w:rsidTr="6EB26C98">
        <w:trPr>
          <w:trHeight w:val="300"/>
        </w:trPr>
        <w:tc>
          <w:tcPr>
            <w:tcW w:w="702" w:type="dxa"/>
            <w:shd w:val="clear" w:color="auto" w:fill="auto"/>
            <w:vAlign w:val="center"/>
          </w:tcPr>
          <w:p w14:paraId="321DB3B9" w14:textId="4B47EF30" w:rsidR="00595CFE" w:rsidRPr="003F4380" w:rsidRDefault="003F4380" w:rsidP="002636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ΡΑ02</w:t>
            </w:r>
          </w:p>
        </w:tc>
        <w:tc>
          <w:tcPr>
            <w:tcW w:w="2902" w:type="dxa"/>
            <w:shd w:val="clear" w:color="auto" w:fill="auto"/>
            <w:vAlign w:val="center"/>
          </w:tcPr>
          <w:p w14:paraId="53FA5B59" w14:textId="7EDE2DF6" w:rsidR="65FA48C6" w:rsidRPr="006770D0" w:rsidRDefault="65FA48C6" w:rsidP="006770D0">
            <w:pPr>
              <w:spacing w:after="0"/>
              <w:rPr>
                <w:lang w:val="el-GR"/>
              </w:rPr>
            </w:pPr>
            <w:r w:rsidRPr="006770D0">
              <w:rPr>
                <w:rFonts w:ascii="Arial Narrow" w:eastAsia="Arial Narrow" w:hAnsi="Arial Narrow" w:cs="Arial Narrow"/>
                <w:color w:val="000000" w:themeColor="text1"/>
                <w:sz w:val="20"/>
                <w:szCs w:val="20"/>
                <w:lang w:val="el-GR"/>
              </w:rPr>
              <w:t>Φόρτιση εδράνων κύλισης με προσομοίωση</w:t>
            </w:r>
            <w:r w:rsidR="006770D0">
              <w:rPr>
                <w:rFonts w:ascii="Arial Narrow" w:eastAsia="Arial Narrow" w:hAnsi="Arial Narrow" w:cs="Arial Narrow"/>
                <w:color w:val="000000" w:themeColor="text1"/>
                <w:sz w:val="20"/>
                <w:szCs w:val="20"/>
                <w:lang w:val="el-GR"/>
              </w:rPr>
              <w:t>.</w:t>
            </w:r>
          </w:p>
          <w:p w14:paraId="2F5DC0BA" w14:textId="3ECE8729" w:rsidR="65FA48C6" w:rsidRDefault="65FA48C6" w:rsidP="006770D0">
            <w:pPr>
              <w:spacing w:after="0"/>
            </w:pPr>
            <w:r w:rsidRPr="65FA48C6">
              <w:rPr>
                <w:rFonts w:ascii="Arial Narrow" w:eastAsia="Arial Narrow" w:hAnsi="Arial Narrow" w:cs="Arial Narrow"/>
                <w:color w:val="000000" w:themeColor="text1"/>
                <w:sz w:val="20"/>
                <w:szCs w:val="20"/>
              </w:rPr>
              <w:t xml:space="preserve">Simulation of Rolling bearing loading </w:t>
            </w:r>
          </w:p>
        </w:tc>
        <w:tc>
          <w:tcPr>
            <w:tcW w:w="531" w:type="dxa"/>
            <w:shd w:val="clear" w:color="auto" w:fill="auto"/>
            <w:vAlign w:val="center"/>
          </w:tcPr>
          <w:p w14:paraId="647DF96E" w14:textId="06B5BE76" w:rsidR="00595CFE" w:rsidRPr="00C40CF5" w:rsidRDefault="6065BBB0" w:rsidP="007A2F61">
            <w:pPr>
              <w:spacing w:after="0" w:line="240" w:lineRule="auto"/>
              <w:jc w:val="center"/>
              <w:rPr>
                <w:rFonts w:ascii="Arial Narrow" w:eastAsia="Times New Roman" w:hAnsi="Arial Narrow" w:cs="Calibri"/>
                <w:color w:val="000000"/>
                <w:sz w:val="20"/>
                <w:szCs w:val="20"/>
              </w:rPr>
            </w:pPr>
            <w:r w:rsidRPr="65FA48C6">
              <w:rPr>
                <w:rFonts w:ascii="Arial Narrow" w:eastAsia="Times New Roman" w:hAnsi="Arial Narrow" w:cs="Calibri"/>
                <w:color w:val="000000" w:themeColor="text1"/>
                <w:sz w:val="20"/>
                <w:szCs w:val="20"/>
              </w:rPr>
              <w:t>1</w:t>
            </w:r>
          </w:p>
        </w:tc>
        <w:tc>
          <w:tcPr>
            <w:tcW w:w="540" w:type="dxa"/>
            <w:shd w:val="clear" w:color="auto" w:fill="auto"/>
            <w:vAlign w:val="center"/>
          </w:tcPr>
          <w:p w14:paraId="10A872A3" w14:textId="77777777" w:rsidR="00595CFE" w:rsidRPr="00C40CF5" w:rsidRDefault="4294B4F3" w:rsidP="65FA48C6">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rPr>
              <w:t>Δ</w:t>
            </w:r>
          </w:p>
          <w:p w14:paraId="4FD6CA5A" w14:textId="6AB93B8F" w:rsidR="00595CFE" w:rsidRPr="00C40CF5" w:rsidRDefault="00595CFE" w:rsidP="19D501DD">
            <w:pPr>
              <w:spacing w:after="0" w:line="240" w:lineRule="auto"/>
              <w:jc w:val="center"/>
              <w:rPr>
                <w:rFonts w:ascii="Arial Narrow" w:eastAsia="Times New Roman" w:hAnsi="Arial Narrow" w:cs="Calibri"/>
                <w:color w:val="000000"/>
                <w:sz w:val="20"/>
                <w:szCs w:val="20"/>
                <w:lang w:val="el-GR"/>
              </w:rPr>
            </w:pPr>
          </w:p>
        </w:tc>
        <w:tc>
          <w:tcPr>
            <w:tcW w:w="1674" w:type="dxa"/>
            <w:shd w:val="clear" w:color="auto" w:fill="auto"/>
            <w:vAlign w:val="center"/>
          </w:tcPr>
          <w:p w14:paraId="6748EAED" w14:textId="69E599D3" w:rsidR="00595CFE" w:rsidRPr="00C40CF5" w:rsidRDefault="7D919293" w:rsidP="65FA48C6">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Ράπτης Κ</w:t>
            </w:r>
            <w:r w:rsidRPr="65FA48C6">
              <w:rPr>
                <w:rFonts w:ascii="Arial Narrow" w:eastAsia="Times New Roman" w:hAnsi="Arial Narrow" w:cs="Calibri"/>
                <w:color w:val="000000" w:themeColor="text1"/>
                <w:sz w:val="20"/>
                <w:szCs w:val="20"/>
              </w:rPr>
              <w:t>.</w:t>
            </w:r>
          </w:p>
          <w:p w14:paraId="7E1DACEB" w14:textId="792D906A" w:rsidR="00595CFE" w:rsidRPr="00C40CF5" w:rsidRDefault="00595CFE" w:rsidP="19D501DD">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07108B81" w14:textId="6BBEB0CD" w:rsidR="65FA48C6" w:rsidRPr="006770D0" w:rsidRDefault="65FA48C6" w:rsidP="65FA48C6">
            <w:pPr>
              <w:spacing w:after="0"/>
              <w:jc w:val="center"/>
              <w:rPr>
                <w:lang w:val="el-GR"/>
              </w:rPr>
            </w:pPr>
            <w:r w:rsidRPr="006770D0">
              <w:rPr>
                <w:rFonts w:ascii="Arial Narrow" w:eastAsia="Arial Narrow" w:hAnsi="Arial Narrow" w:cs="Arial Narrow"/>
                <w:color w:val="000000" w:themeColor="text1"/>
                <w:sz w:val="20"/>
                <w:szCs w:val="20"/>
                <w:lang w:val="el-GR"/>
              </w:rPr>
              <w:t>Φόρτιση των εδράνων κύλισης και εύρεση – σύγκριση των δυνάμεων που αναπτύσσονται στα κυλιόμενα στοιχεία με προσομοίωση.</w:t>
            </w:r>
          </w:p>
        </w:tc>
        <w:tc>
          <w:tcPr>
            <w:tcW w:w="1980" w:type="dxa"/>
            <w:shd w:val="clear" w:color="auto" w:fill="auto"/>
            <w:vAlign w:val="center"/>
          </w:tcPr>
          <w:p w14:paraId="62FC7876" w14:textId="22A70811" w:rsidR="00595CFE" w:rsidRPr="00C40CF5" w:rsidRDefault="43EABDDE" w:rsidP="65FA48C6">
            <w:pPr>
              <w:spacing w:after="0" w:line="240" w:lineRule="auto"/>
              <w:rPr>
                <w:rFonts w:ascii="Arial Narrow" w:eastAsia="Times New Roman" w:hAnsi="Arial Narrow" w:cs="Calibri"/>
                <w:color w:val="000000"/>
                <w:sz w:val="20"/>
                <w:szCs w:val="20"/>
                <w:lang w:val="el-GR"/>
              </w:rPr>
            </w:pPr>
            <w:r w:rsidRPr="65FA48C6">
              <w:rPr>
                <w:rFonts w:ascii="Arial Narrow" w:eastAsia="Times New Roman" w:hAnsi="Arial Narrow" w:cs="Calibri"/>
                <w:color w:val="000000" w:themeColor="text1"/>
                <w:sz w:val="20"/>
                <w:szCs w:val="20"/>
                <w:lang w:val="el-GR"/>
              </w:rPr>
              <w:t>Στοιχεία Μηχανών Ι</w:t>
            </w:r>
          </w:p>
        </w:tc>
        <w:tc>
          <w:tcPr>
            <w:tcW w:w="1711" w:type="dxa"/>
            <w:shd w:val="clear" w:color="auto" w:fill="auto"/>
            <w:vAlign w:val="center"/>
          </w:tcPr>
          <w:p w14:paraId="6790125E" w14:textId="0FD5FEFB" w:rsidR="283005B7" w:rsidRDefault="1057429E" w:rsidP="65FA48C6">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1B97962F" w14:textId="3DA645BB" w:rsidR="283005B7" w:rsidRDefault="1057429E" w:rsidP="65FA48C6">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54B36E11" w14:textId="3AD47F62" w:rsidR="283005B7" w:rsidRDefault="1057429E" w:rsidP="006770D0">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Σαγιάς Β.</w:t>
            </w:r>
          </w:p>
        </w:tc>
      </w:tr>
      <w:tr w:rsidR="00384CB9" w:rsidRPr="003F12E5" w14:paraId="4189830C" w14:textId="77777777" w:rsidTr="6EB26C98">
        <w:trPr>
          <w:trHeight w:val="300"/>
        </w:trPr>
        <w:tc>
          <w:tcPr>
            <w:tcW w:w="702" w:type="dxa"/>
            <w:shd w:val="clear" w:color="auto" w:fill="auto"/>
            <w:vAlign w:val="center"/>
          </w:tcPr>
          <w:p w14:paraId="31FFD9E7" w14:textId="7388D542" w:rsidR="00384CB9" w:rsidRPr="003F4380" w:rsidRDefault="003F4380" w:rsidP="00384CB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ΡΑ03</w:t>
            </w:r>
          </w:p>
        </w:tc>
        <w:tc>
          <w:tcPr>
            <w:tcW w:w="2902" w:type="dxa"/>
            <w:shd w:val="clear" w:color="auto" w:fill="auto"/>
            <w:vAlign w:val="center"/>
          </w:tcPr>
          <w:p w14:paraId="03AE58D6" w14:textId="404D493F" w:rsidR="65FA48C6" w:rsidRDefault="65FA48C6" w:rsidP="006770D0">
            <w:pPr>
              <w:spacing w:after="0"/>
            </w:pPr>
            <w:r w:rsidRPr="006770D0">
              <w:rPr>
                <w:rFonts w:ascii="Arial Narrow" w:eastAsia="Arial Narrow" w:hAnsi="Arial Narrow" w:cs="Arial Narrow"/>
                <w:color w:val="000000" w:themeColor="text1"/>
                <w:sz w:val="20"/>
                <w:szCs w:val="20"/>
                <w:lang w:val="el-GR"/>
              </w:rPr>
              <w:t>Περιγραφή – Ανάλυση μη-συμβατικών εδράνων</w:t>
            </w:r>
            <w:r w:rsidR="006770D0">
              <w:rPr>
                <w:rFonts w:ascii="Arial Narrow" w:eastAsia="Arial Narrow" w:hAnsi="Arial Narrow" w:cs="Arial Narrow"/>
                <w:color w:val="000000" w:themeColor="text1"/>
                <w:sz w:val="20"/>
                <w:szCs w:val="20"/>
                <w:lang w:val="el-GR"/>
              </w:rPr>
              <w:t>.</w:t>
            </w:r>
            <w:r w:rsidR="006770D0">
              <w:rPr>
                <w:rFonts w:ascii="Arial Narrow" w:eastAsia="Arial Narrow" w:hAnsi="Arial Narrow" w:cs="Arial Narrow"/>
                <w:color w:val="000000" w:themeColor="text1"/>
                <w:sz w:val="20"/>
                <w:szCs w:val="20"/>
                <w:lang w:val="el-GR"/>
              </w:rPr>
              <w:br/>
            </w:r>
            <w:r w:rsidRPr="65FA48C6">
              <w:rPr>
                <w:rFonts w:ascii="Arial Narrow" w:eastAsia="Arial Narrow" w:hAnsi="Arial Narrow" w:cs="Arial Narrow"/>
                <w:color w:val="000000" w:themeColor="text1"/>
                <w:sz w:val="20"/>
                <w:szCs w:val="20"/>
              </w:rPr>
              <w:t>Description – Analysis of non-conventional bearings</w:t>
            </w:r>
          </w:p>
        </w:tc>
        <w:tc>
          <w:tcPr>
            <w:tcW w:w="531" w:type="dxa"/>
            <w:shd w:val="clear" w:color="auto" w:fill="auto"/>
            <w:vAlign w:val="center"/>
          </w:tcPr>
          <w:p w14:paraId="1087DE6A" w14:textId="1F96C647" w:rsidR="00384CB9" w:rsidRPr="00C40CF5" w:rsidRDefault="65047554" w:rsidP="007A2F61">
            <w:pPr>
              <w:spacing w:after="0" w:line="240" w:lineRule="auto"/>
              <w:jc w:val="center"/>
              <w:rPr>
                <w:rFonts w:ascii="Arial Narrow" w:eastAsia="Times New Roman" w:hAnsi="Arial Narrow" w:cs="Calibri"/>
                <w:color w:val="000000"/>
                <w:sz w:val="20"/>
                <w:szCs w:val="20"/>
              </w:rPr>
            </w:pPr>
            <w:r w:rsidRPr="65FA48C6">
              <w:rPr>
                <w:rFonts w:ascii="Arial Narrow" w:eastAsia="Times New Roman" w:hAnsi="Arial Narrow" w:cs="Calibri"/>
                <w:color w:val="000000" w:themeColor="text1"/>
                <w:sz w:val="20"/>
                <w:szCs w:val="20"/>
              </w:rPr>
              <w:t>1ή2</w:t>
            </w:r>
          </w:p>
        </w:tc>
        <w:tc>
          <w:tcPr>
            <w:tcW w:w="540" w:type="dxa"/>
            <w:shd w:val="clear" w:color="auto" w:fill="auto"/>
            <w:vAlign w:val="center"/>
          </w:tcPr>
          <w:p w14:paraId="67B5FA42" w14:textId="4FEAEE77" w:rsidR="00384CB9" w:rsidRPr="00C40CF5" w:rsidRDefault="65047554" w:rsidP="65FA48C6">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Π</w:t>
            </w:r>
          </w:p>
          <w:p w14:paraId="476C40C7" w14:textId="0D0E146A" w:rsidR="00384CB9" w:rsidRPr="00C40CF5" w:rsidRDefault="00384CB9" w:rsidP="65FA48C6">
            <w:pPr>
              <w:spacing w:after="0" w:line="240" w:lineRule="auto"/>
              <w:jc w:val="center"/>
              <w:rPr>
                <w:rFonts w:ascii="Arial Narrow" w:eastAsia="Times New Roman" w:hAnsi="Arial Narrow" w:cs="Calibri"/>
                <w:color w:val="000000"/>
                <w:sz w:val="20"/>
                <w:szCs w:val="20"/>
                <w:lang w:val="el-GR"/>
              </w:rPr>
            </w:pPr>
          </w:p>
        </w:tc>
        <w:tc>
          <w:tcPr>
            <w:tcW w:w="1674" w:type="dxa"/>
            <w:shd w:val="clear" w:color="auto" w:fill="auto"/>
            <w:vAlign w:val="center"/>
          </w:tcPr>
          <w:p w14:paraId="24B5BBED" w14:textId="69E599D3" w:rsidR="00384CB9" w:rsidRPr="00C40CF5" w:rsidRDefault="31CD0FE8" w:rsidP="65FA48C6">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Ράπτης Κ</w:t>
            </w:r>
            <w:r w:rsidRPr="65FA48C6">
              <w:rPr>
                <w:rFonts w:ascii="Arial Narrow" w:eastAsia="Times New Roman" w:hAnsi="Arial Narrow" w:cs="Calibri"/>
                <w:color w:val="000000" w:themeColor="text1"/>
                <w:sz w:val="20"/>
                <w:szCs w:val="20"/>
              </w:rPr>
              <w:t>.</w:t>
            </w:r>
          </w:p>
          <w:p w14:paraId="1EFDFBF2" w14:textId="14D65C40" w:rsidR="00384CB9" w:rsidRPr="00C40CF5" w:rsidRDefault="00384CB9" w:rsidP="65FA48C6">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10B72ABD" w14:textId="15776B37" w:rsidR="00384CB9" w:rsidRPr="006770D0" w:rsidRDefault="083A0512" w:rsidP="65FA48C6">
            <w:pPr>
              <w:spacing w:after="0" w:line="240" w:lineRule="auto"/>
              <w:rPr>
                <w:lang w:val="el-GR"/>
              </w:rPr>
            </w:pPr>
            <w:r w:rsidRPr="65FA48C6">
              <w:rPr>
                <w:rFonts w:ascii="Arial Narrow" w:eastAsia="Arial Narrow" w:hAnsi="Arial Narrow" w:cs="Arial Narrow"/>
                <w:color w:val="000000" w:themeColor="text1"/>
                <w:sz w:val="20"/>
                <w:szCs w:val="20"/>
                <w:lang w:val="el-GR"/>
              </w:rPr>
              <w:t>Περιγραφή όλων των νέων τύπων εδράνων και λειτουργία αυτών</w:t>
            </w:r>
          </w:p>
        </w:tc>
        <w:tc>
          <w:tcPr>
            <w:tcW w:w="1980" w:type="dxa"/>
            <w:shd w:val="clear" w:color="auto" w:fill="auto"/>
            <w:vAlign w:val="center"/>
          </w:tcPr>
          <w:p w14:paraId="5DEF547F" w14:textId="0670141D" w:rsidR="00384CB9" w:rsidRPr="00C40CF5" w:rsidRDefault="083A0512" w:rsidP="65FA48C6">
            <w:pPr>
              <w:spacing w:after="0" w:line="240" w:lineRule="auto"/>
              <w:rPr>
                <w:rFonts w:ascii="Arial Narrow" w:eastAsia="Times New Roman" w:hAnsi="Arial Narrow" w:cs="Calibri"/>
                <w:color w:val="000000"/>
                <w:sz w:val="20"/>
                <w:szCs w:val="20"/>
                <w:lang w:val="el-GR"/>
              </w:rPr>
            </w:pPr>
            <w:r w:rsidRPr="65FA48C6">
              <w:rPr>
                <w:rFonts w:ascii="Arial Narrow" w:eastAsia="Times New Roman" w:hAnsi="Arial Narrow" w:cs="Calibri"/>
                <w:color w:val="000000" w:themeColor="text1"/>
                <w:sz w:val="20"/>
                <w:szCs w:val="20"/>
                <w:lang w:val="el-GR"/>
              </w:rPr>
              <w:t xml:space="preserve">Στοιχεία Μηχανών Ι </w:t>
            </w:r>
          </w:p>
        </w:tc>
        <w:tc>
          <w:tcPr>
            <w:tcW w:w="1711" w:type="dxa"/>
            <w:shd w:val="clear" w:color="auto" w:fill="auto"/>
            <w:vAlign w:val="center"/>
          </w:tcPr>
          <w:p w14:paraId="22373FF3" w14:textId="0FD5FEFB" w:rsidR="283005B7" w:rsidRDefault="7BA595B1" w:rsidP="65FA48C6">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48DBBDAD" w14:textId="3DA645BB" w:rsidR="283005B7" w:rsidRDefault="7BA595B1" w:rsidP="65FA48C6">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6F984D08" w14:textId="5FAD2A19" w:rsidR="283005B7" w:rsidRDefault="7BA595B1" w:rsidP="006770D0">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Μαργαρίτου Μ.</w:t>
            </w:r>
          </w:p>
        </w:tc>
      </w:tr>
      <w:tr w:rsidR="00595CFE" w:rsidRPr="003F12E5" w14:paraId="38541569"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D2B2B65" w14:textId="0CC05F02" w:rsidR="00595CFE" w:rsidRPr="009E7F88" w:rsidRDefault="003F4380" w:rsidP="002636FA">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ΡΑ04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63B31C4B" w14:textId="43EAC314" w:rsidR="65FA48C6" w:rsidRDefault="65FA48C6" w:rsidP="65FA48C6">
            <w:pPr>
              <w:spacing w:after="0" w:line="240" w:lineRule="auto"/>
              <w:contextualSpacing/>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Αιτίες βλαβών και κόπωσης οδοντωτών τροχών</w:t>
            </w:r>
            <w:r w:rsidR="006770D0">
              <w:rPr>
                <w:rFonts w:ascii="Arial Narrow" w:eastAsia="Times New Roman" w:hAnsi="Arial Narrow" w:cs="Calibri"/>
                <w:color w:val="000000" w:themeColor="text1"/>
                <w:sz w:val="20"/>
                <w:szCs w:val="20"/>
                <w:lang w:val="el-GR"/>
              </w:rPr>
              <w:t>.</w:t>
            </w:r>
            <w:r w:rsidR="006770D0">
              <w:rPr>
                <w:rFonts w:ascii="Arial Narrow" w:eastAsia="Times New Roman" w:hAnsi="Arial Narrow" w:cs="Calibri"/>
                <w:color w:val="000000" w:themeColor="text1"/>
                <w:sz w:val="20"/>
                <w:szCs w:val="20"/>
                <w:lang w:val="el-GR"/>
              </w:rPr>
              <w:br/>
            </w:r>
            <w:r w:rsidRPr="65FA48C6">
              <w:rPr>
                <w:rFonts w:ascii="Arial Narrow" w:eastAsia="Times New Roman" w:hAnsi="Arial Narrow" w:cs="Calibri"/>
                <w:color w:val="000000" w:themeColor="text1"/>
                <w:sz w:val="20"/>
                <w:szCs w:val="20"/>
              </w:rPr>
              <w:t>Causes of gear failure and wear</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60A16D9B" w14:textId="11135B9B" w:rsidR="65FA48C6" w:rsidRDefault="65FA48C6" w:rsidP="65FA48C6">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D336848" w14:textId="2EAE0088" w:rsidR="65FA48C6" w:rsidRDefault="65FA48C6" w:rsidP="65FA48C6">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6CD9C083" w14:textId="3491F773" w:rsidR="65FA48C6" w:rsidRDefault="65FA48C6" w:rsidP="65FA48C6">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Ράπτης Κ.</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02FFB067" w14:textId="00C81A3A" w:rsidR="65FA48C6" w:rsidRDefault="65FA48C6" w:rsidP="65FA48C6">
            <w:pPr>
              <w:spacing w:after="0" w:line="240" w:lineRule="auto"/>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Ανάλυση των βλαβών και της κόπωσης που δημιουργούνται στους οδοντωτούς τροχούς , συνθήκες δημιουργίας, τρόποι αντιμετώπισης.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22840E" w14:textId="17A2DDAB" w:rsidR="65FA48C6" w:rsidRDefault="65FA48C6" w:rsidP="65FA48C6">
            <w:pPr>
              <w:spacing w:after="0" w:line="240" w:lineRule="auto"/>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 xml:space="preserve">Στοιχεία Μηχανών Ι &amp; ΙΙ , Ανυψωτικές &amp; Μεταφορικές Μηχανές </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677BB65" w14:textId="0FD5FEFB" w:rsidR="283005B7" w:rsidRDefault="23086689" w:rsidP="65FA48C6">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53A0DAC3" w14:textId="3DA645BB" w:rsidR="283005B7" w:rsidRDefault="23086689" w:rsidP="65FA48C6">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6DDC1E30" w14:textId="1134EEDB" w:rsidR="283005B7" w:rsidRDefault="23086689" w:rsidP="006770D0">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Σαγιάς Β.</w:t>
            </w:r>
          </w:p>
        </w:tc>
      </w:tr>
      <w:tr w:rsidR="00595CFE" w:rsidRPr="003F12E5" w14:paraId="3135C099"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CC63ACF" w14:textId="1E0BED87" w:rsidR="00595CFE" w:rsidRPr="009E7F88" w:rsidRDefault="003F4380" w:rsidP="002636FA">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ΡΑ05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1E18DD29" w14:textId="6AEEB7C2" w:rsidR="00595CFE" w:rsidRPr="009E7F88" w:rsidRDefault="00595CFE" w:rsidP="006770D0">
            <w:pPr>
              <w:spacing w:after="0"/>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Ανάλυση καμπτικής συμπεριφοράς οδοντωτών τροχών με κεκλιμένη οδόντωση</w:t>
            </w:r>
            <w:r w:rsidR="006770D0">
              <w:rPr>
                <w:rFonts w:ascii="Arial Narrow" w:eastAsia="Times New Roman" w:hAnsi="Arial Narrow" w:cs="Calibri"/>
                <w:color w:val="000000"/>
                <w:sz w:val="20"/>
                <w:szCs w:val="20"/>
                <w:lang w:val="el-GR"/>
              </w:rPr>
              <w:t>.</w:t>
            </w:r>
            <w:r w:rsidR="006770D0">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Analysis of bending behavior of gears wheels with inclined teeth</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AE928DD" w14:textId="77777777" w:rsidR="00595CFE" w:rsidRPr="00E51BDF" w:rsidRDefault="00595CFE" w:rsidP="007A2F61">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DD17E41" w14:textId="77777777" w:rsidR="00595CFE" w:rsidRPr="00E51BDF" w:rsidRDefault="00595CFE" w:rsidP="007A2F61">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8E54089" w14:textId="69E599D3" w:rsidR="00595CFE" w:rsidRPr="00362E6D" w:rsidRDefault="00595CFE" w:rsidP="007A2F61">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Ράπτης Κ</w:t>
            </w:r>
            <w:r w:rsidR="00362E6D">
              <w:rPr>
                <w:rFonts w:ascii="Arial Narrow" w:eastAsia="Times New Roman" w:hAnsi="Arial Narrow" w:cs="Calibri"/>
                <w:color w:val="000000"/>
                <w:sz w:val="20"/>
                <w:szCs w:val="20"/>
              </w:rPr>
              <w:t>.</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5DE96EBB" w14:textId="77777777" w:rsidR="00595CFE" w:rsidRPr="00E51BDF" w:rsidRDefault="00595CFE" w:rsidP="002636FA">
            <w:pPr>
              <w:spacing w:after="0"/>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Ανάλυση των παραγόντων της καμπτικής συμπεριφοράς και των τάσεων και της πίεσης επαφής των οδοντωτών τροχών με κεκλιμένη οδόντωση κατά τη διάρκεια εμπλοκής των. Χρήση υπολογιστικών μεθόδων και ανάλογων προγραμμάτων προσομοίωσης για εκτίμηση των αναπτυσσόμενων τάσεων  και παραγόντων που προκαλούν τυχόν αστοχίες.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49E728" w14:textId="77777777" w:rsidR="00595CFE" w:rsidRPr="00E51BDF" w:rsidRDefault="00595CFE" w:rsidP="007A2F61">
            <w:pPr>
              <w:spacing w:after="0"/>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Μηχανική – Αντοχή Υλικών  &amp; Στοιχεία Μηχανών</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8090E16" w14:textId="0FD5FEFB" w:rsidR="283005B7" w:rsidRDefault="1ACF104C" w:rsidP="65FA48C6">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54D81568" w14:textId="3DA645BB" w:rsidR="283005B7" w:rsidRDefault="1ACF104C" w:rsidP="65FA48C6">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3365A8F4" w14:textId="36BBFF02" w:rsidR="283005B7" w:rsidRDefault="1ACF104C" w:rsidP="006770D0">
            <w:pPr>
              <w:spacing w:after="0"/>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Σαγιάς Β.</w:t>
            </w:r>
          </w:p>
        </w:tc>
      </w:tr>
      <w:tr w:rsidR="65FA48C6" w:rsidRPr="003F12E5" w14:paraId="15804FF3"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BB9EF80" w14:textId="5729EA3D" w:rsidR="65FA48C6" w:rsidRDefault="65FA48C6" w:rsidP="00721F3A">
            <w:pPr>
              <w:spacing w:after="0" w:line="240" w:lineRule="auto"/>
              <w:jc w:val="center"/>
              <w:rPr>
                <w:rFonts w:ascii="Arial Narrow" w:eastAsia="Times New Roman" w:hAnsi="Arial Narrow" w:cs="Calibri"/>
                <w:color w:val="000000" w:themeColor="text1"/>
                <w:sz w:val="20"/>
                <w:szCs w:val="20"/>
                <w:lang w:val="el-GR"/>
              </w:rPr>
            </w:pPr>
          </w:p>
          <w:p w14:paraId="40F45763" w14:textId="581B52D6" w:rsidR="18300559" w:rsidRDefault="18300559" w:rsidP="00721F3A">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ΡΑ06</w:t>
            </w:r>
          </w:p>
          <w:p w14:paraId="763A6840" w14:textId="4AA6DC6A" w:rsidR="65FA48C6" w:rsidRDefault="65FA48C6" w:rsidP="00721F3A">
            <w:pPr>
              <w:spacing w:after="0" w:line="240" w:lineRule="auto"/>
              <w:jc w:val="center"/>
              <w:rPr>
                <w:rFonts w:ascii="Arial Narrow" w:eastAsia="Times New Roman" w:hAnsi="Arial Narrow" w:cs="Calibri"/>
                <w:color w:val="000000" w:themeColor="text1"/>
                <w:sz w:val="20"/>
                <w:szCs w:val="20"/>
                <w:lang w:val="el-GR"/>
              </w:rPr>
            </w:pPr>
          </w:p>
          <w:p w14:paraId="29C2552E" w14:textId="5D6FBE8B" w:rsidR="65FA48C6" w:rsidRDefault="65FA48C6" w:rsidP="00721F3A">
            <w:pPr>
              <w:spacing w:after="0" w:line="240" w:lineRule="auto"/>
              <w:jc w:val="center"/>
              <w:rPr>
                <w:rFonts w:ascii="Arial Narrow" w:eastAsia="Times New Roman" w:hAnsi="Arial Narrow" w:cs="Calibri"/>
                <w:color w:val="000000" w:themeColor="text1"/>
                <w:sz w:val="20"/>
                <w:szCs w:val="20"/>
                <w:lang w:val="el-GR"/>
              </w:rPr>
            </w:pP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710CE7BF" w14:textId="3AC6E6D4" w:rsidR="2EBBC3AB" w:rsidRPr="006770D0" w:rsidRDefault="2EBBC3AB" w:rsidP="00721F3A">
            <w:pPr>
              <w:spacing w:after="0" w:line="240" w:lineRule="auto"/>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Τεχνικές</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lang w:val="el-GR"/>
              </w:rPr>
              <w:t>συντήρησης</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lang w:val="el-GR"/>
              </w:rPr>
              <w:t>και</w:t>
            </w:r>
            <w:r w:rsidRPr="006770D0">
              <w:rPr>
                <w:rFonts w:ascii="Arial Narrow" w:eastAsia="Times New Roman" w:hAnsi="Arial Narrow" w:cs="Calibri"/>
                <w:color w:val="000000" w:themeColor="text1"/>
                <w:sz w:val="20"/>
                <w:szCs w:val="20"/>
                <w:lang w:val="el-GR"/>
              </w:rPr>
              <w:t xml:space="preserve"> </w:t>
            </w:r>
            <w:r w:rsidRPr="65FA48C6">
              <w:rPr>
                <w:rFonts w:ascii="Arial Narrow" w:eastAsia="Times New Roman" w:hAnsi="Arial Narrow" w:cs="Calibri"/>
                <w:color w:val="000000" w:themeColor="text1"/>
                <w:sz w:val="20"/>
                <w:szCs w:val="20"/>
                <w:lang w:val="el-GR"/>
              </w:rPr>
              <w:t>λίπανσης</w:t>
            </w:r>
            <w:r w:rsidRPr="006770D0">
              <w:rPr>
                <w:rFonts w:ascii="Arial Narrow" w:eastAsia="Times New Roman" w:hAnsi="Arial Narrow" w:cs="Calibri"/>
                <w:color w:val="000000" w:themeColor="text1"/>
                <w:sz w:val="20"/>
                <w:szCs w:val="20"/>
                <w:lang w:val="el-GR"/>
              </w:rPr>
              <w:t xml:space="preserve"> </w:t>
            </w:r>
            <w:r w:rsidR="7BBFAA27" w:rsidRPr="65FA48C6">
              <w:rPr>
                <w:rFonts w:ascii="Arial Narrow" w:eastAsia="Times New Roman" w:hAnsi="Arial Narrow" w:cs="Calibri"/>
                <w:color w:val="000000" w:themeColor="text1"/>
                <w:sz w:val="20"/>
                <w:szCs w:val="20"/>
                <w:lang w:val="el-GR"/>
              </w:rPr>
              <w:t>εδράνων</w:t>
            </w:r>
            <w:r w:rsidR="006770D0">
              <w:rPr>
                <w:rFonts w:ascii="Arial Narrow" w:eastAsia="Times New Roman" w:hAnsi="Arial Narrow" w:cs="Calibri"/>
                <w:color w:val="000000" w:themeColor="text1"/>
                <w:sz w:val="20"/>
                <w:szCs w:val="20"/>
                <w:lang w:val="el-GR"/>
              </w:rPr>
              <w:t>.</w:t>
            </w:r>
            <w:r w:rsidR="006770D0">
              <w:rPr>
                <w:rFonts w:ascii="Arial Narrow" w:eastAsia="Times New Roman" w:hAnsi="Arial Narrow" w:cs="Calibri"/>
                <w:color w:val="000000" w:themeColor="text1"/>
                <w:sz w:val="20"/>
                <w:szCs w:val="20"/>
                <w:lang w:val="el-GR"/>
              </w:rPr>
              <w:br/>
            </w:r>
            <w:r w:rsidRPr="006770D0">
              <w:rPr>
                <w:rFonts w:ascii="Arial Narrow" w:eastAsia="Times New Roman" w:hAnsi="Arial Narrow" w:cs="Calibri"/>
                <w:color w:val="000000" w:themeColor="text1"/>
                <w:sz w:val="20"/>
                <w:szCs w:val="20"/>
              </w:rPr>
              <w:t>Bearing maintenance and lubrication techniques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323A3BC7" w14:textId="1F96C647" w:rsidR="65FA48C6" w:rsidRDefault="65FA48C6" w:rsidP="00721F3A">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rPr>
              <w:t>1ή2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E0930AB" w14:textId="4FEAEE77" w:rsidR="65FA48C6" w:rsidRDefault="65FA48C6" w:rsidP="00721F3A">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Π</w:t>
            </w:r>
          </w:p>
          <w:p w14:paraId="3CF7DE26" w14:textId="0D0E146A" w:rsidR="65FA48C6" w:rsidRDefault="65FA48C6" w:rsidP="00721F3A">
            <w:pPr>
              <w:spacing w:after="0" w:line="240" w:lineRule="auto"/>
              <w:jc w:val="center"/>
              <w:rPr>
                <w:rFonts w:ascii="Arial Narrow" w:eastAsia="Times New Roman" w:hAnsi="Arial Narrow" w:cs="Calibri"/>
                <w:color w:val="000000" w:themeColor="text1"/>
                <w:sz w:val="20"/>
                <w:szCs w:val="20"/>
                <w:lang w:val="el-GR"/>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0CC60167" w14:textId="69E599D3" w:rsidR="3CCB5655" w:rsidRDefault="3CCB5655" w:rsidP="00721F3A">
            <w:pPr>
              <w:spacing w:after="0" w:line="240" w:lineRule="auto"/>
              <w:jc w:val="center"/>
              <w:rPr>
                <w:rFonts w:ascii="Arial Narrow" w:eastAsia="Times New Roman" w:hAnsi="Arial Narrow" w:cs="Calibri"/>
                <w:color w:val="000000" w:themeColor="text1"/>
                <w:sz w:val="20"/>
                <w:szCs w:val="20"/>
              </w:rPr>
            </w:pPr>
            <w:r w:rsidRPr="65FA48C6">
              <w:rPr>
                <w:rFonts w:ascii="Arial Narrow" w:eastAsia="Times New Roman" w:hAnsi="Arial Narrow" w:cs="Calibri"/>
                <w:color w:val="000000" w:themeColor="text1"/>
                <w:sz w:val="20"/>
                <w:szCs w:val="20"/>
                <w:lang w:val="el-GR"/>
              </w:rPr>
              <w:t>Ράπτης Κ</w:t>
            </w:r>
            <w:r w:rsidRPr="65FA48C6">
              <w:rPr>
                <w:rFonts w:ascii="Arial Narrow" w:eastAsia="Times New Roman" w:hAnsi="Arial Narrow" w:cs="Calibri"/>
                <w:color w:val="000000" w:themeColor="text1"/>
                <w:sz w:val="20"/>
                <w:szCs w:val="20"/>
              </w:rPr>
              <w:t>.</w:t>
            </w:r>
          </w:p>
          <w:p w14:paraId="6B114403" w14:textId="1C527B6A" w:rsidR="65FA48C6" w:rsidRDefault="65FA48C6" w:rsidP="00721F3A">
            <w:pPr>
              <w:spacing w:after="0" w:line="240" w:lineRule="auto"/>
              <w:jc w:val="center"/>
              <w:rPr>
                <w:rFonts w:ascii="Arial Narrow" w:eastAsia="Times New Roman" w:hAnsi="Arial Narrow" w:cs="Calibri"/>
                <w:color w:val="000000" w:themeColor="text1"/>
                <w:sz w:val="20"/>
                <w:szCs w:val="20"/>
                <w:lang w:val="el-GR"/>
              </w:rPr>
            </w:pP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201B9BA2" w14:textId="23E3F88A" w:rsidR="65FA48C6" w:rsidRDefault="6FAA2B7E" w:rsidP="00721F3A">
            <w:pPr>
              <w:spacing w:after="0" w:line="240" w:lineRule="auto"/>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Ανασκόπηση στις</w:t>
            </w:r>
            <w:r w:rsidR="415400E2" w:rsidRPr="65FA48C6">
              <w:rPr>
                <w:rFonts w:ascii="Arial Narrow" w:eastAsia="Times New Roman" w:hAnsi="Arial Narrow" w:cs="Calibri"/>
                <w:color w:val="000000" w:themeColor="text1"/>
                <w:sz w:val="20"/>
                <w:szCs w:val="20"/>
                <w:lang w:val="el-GR"/>
              </w:rPr>
              <w:t>Τ</w:t>
            </w:r>
            <w:r w:rsidR="0322487C" w:rsidRPr="65FA48C6">
              <w:rPr>
                <w:rFonts w:ascii="Arial Narrow" w:eastAsia="Times New Roman" w:hAnsi="Arial Narrow" w:cs="Calibri"/>
                <w:color w:val="000000" w:themeColor="text1"/>
                <w:sz w:val="20"/>
                <w:szCs w:val="20"/>
                <w:lang w:val="el-GR"/>
              </w:rPr>
              <w:t xml:space="preserve"> </w:t>
            </w:r>
            <w:r w:rsidR="415400E2" w:rsidRPr="65FA48C6">
              <w:rPr>
                <w:rFonts w:ascii="Arial Narrow" w:eastAsia="Times New Roman" w:hAnsi="Arial Narrow" w:cs="Calibri"/>
                <w:color w:val="000000" w:themeColor="text1"/>
                <w:sz w:val="20"/>
                <w:szCs w:val="20"/>
                <w:lang w:val="el-GR"/>
              </w:rPr>
              <w:t xml:space="preserve">εχνικές συντήρησης και λίπανσης </w:t>
            </w:r>
            <w:r w:rsidR="3F0C5CD8" w:rsidRPr="65FA48C6">
              <w:rPr>
                <w:rFonts w:ascii="Arial Narrow" w:eastAsia="Times New Roman" w:hAnsi="Arial Narrow" w:cs="Calibri"/>
                <w:color w:val="000000" w:themeColor="text1"/>
                <w:sz w:val="20"/>
                <w:szCs w:val="20"/>
                <w:lang w:val="el-GR"/>
              </w:rPr>
              <w:t>εδράνων</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4F93E2D" w14:textId="4BFE6F7A" w:rsidR="155A794E" w:rsidRDefault="155A794E" w:rsidP="00721F3A">
            <w:pPr>
              <w:spacing w:after="0" w:line="240" w:lineRule="auto"/>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Στοιχεία Μηχανών Ι</w:t>
            </w:r>
          </w:p>
          <w:p w14:paraId="4C377753" w14:textId="39AC1F46" w:rsidR="65FA48C6" w:rsidRDefault="65FA48C6" w:rsidP="00721F3A">
            <w:pPr>
              <w:spacing w:after="0" w:line="240" w:lineRule="auto"/>
              <w:rPr>
                <w:rFonts w:ascii="Arial Narrow" w:eastAsia="Times New Roman" w:hAnsi="Arial Narrow" w:cs="Calibri"/>
                <w:color w:val="000000" w:themeColor="text1"/>
                <w:sz w:val="20"/>
                <w:szCs w:val="20"/>
                <w:lang w:val="el-GR"/>
              </w:rPr>
            </w:pP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B2A721A" w14:textId="0FD5FEFB" w:rsidR="24A150D3" w:rsidRDefault="24A150D3" w:rsidP="00721F3A">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Ράπτης Κ.</w:t>
            </w:r>
          </w:p>
          <w:p w14:paraId="07377CFD" w14:textId="3DA645BB" w:rsidR="24A150D3" w:rsidRDefault="24A150D3" w:rsidP="00721F3A">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Τσολάκης Α..</w:t>
            </w:r>
          </w:p>
          <w:p w14:paraId="403D1E2D" w14:textId="6532B316" w:rsidR="65FA48C6" w:rsidRDefault="24A150D3" w:rsidP="00721F3A">
            <w:pPr>
              <w:spacing w:after="0" w:line="240" w:lineRule="auto"/>
              <w:jc w:val="center"/>
              <w:rPr>
                <w:rFonts w:ascii="Arial Narrow" w:eastAsia="Times New Roman" w:hAnsi="Arial Narrow" w:cs="Calibri"/>
                <w:color w:val="000000" w:themeColor="text1"/>
                <w:sz w:val="20"/>
                <w:szCs w:val="20"/>
                <w:lang w:val="el-GR"/>
              </w:rPr>
            </w:pPr>
            <w:r w:rsidRPr="65FA48C6">
              <w:rPr>
                <w:rFonts w:ascii="Arial Narrow" w:eastAsia="Times New Roman" w:hAnsi="Arial Narrow" w:cs="Calibri"/>
                <w:color w:val="000000" w:themeColor="text1"/>
                <w:sz w:val="20"/>
                <w:szCs w:val="20"/>
                <w:lang w:val="el-GR"/>
              </w:rPr>
              <w:t>Μαργαρίτου Μ.</w:t>
            </w:r>
          </w:p>
        </w:tc>
      </w:tr>
      <w:tr w:rsidR="00223BEA" w:rsidRPr="0027280F" w14:paraId="5BC96FFE" w14:textId="77777777" w:rsidTr="6EB26C98">
        <w:trPr>
          <w:trHeight w:val="300"/>
        </w:trPr>
        <w:tc>
          <w:tcPr>
            <w:tcW w:w="702" w:type="dxa"/>
            <w:shd w:val="clear" w:color="auto" w:fill="auto"/>
            <w:vAlign w:val="center"/>
          </w:tcPr>
          <w:p w14:paraId="6809CC2F" w14:textId="34E896C9" w:rsidR="00362E6D" w:rsidRPr="00C964D4" w:rsidRDefault="003F4380" w:rsidP="00C6325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ΣΑ01</w:t>
            </w:r>
          </w:p>
        </w:tc>
        <w:tc>
          <w:tcPr>
            <w:tcW w:w="2902" w:type="dxa"/>
            <w:shd w:val="clear" w:color="auto" w:fill="auto"/>
            <w:vAlign w:val="center"/>
            <w:hideMark/>
          </w:tcPr>
          <w:p w14:paraId="5AEB1FDB" w14:textId="77777777" w:rsidR="00362E6D" w:rsidRPr="00362E6D" w:rsidRDefault="00362E6D" w:rsidP="00BC0868">
            <w:pPr>
              <w:spacing w:after="0" w:line="240" w:lineRule="auto"/>
              <w:contextualSpacing/>
              <w:rPr>
                <w:rFonts w:ascii="Arial Narrow" w:eastAsia="Times New Roman" w:hAnsi="Arial Narrow" w:cs="Calibri"/>
                <w:color w:val="000000"/>
                <w:sz w:val="20"/>
                <w:szCs w:val="20"/>
                <w:lang w:val="el-GR"/>
              </w:rPr>
            </w:pPr>
            <w:r w:rsidRPr="0027280F">
              <w:rPr>
                <w:rFonts w:ascii="Arial Narrow" w:eastAsia="Times New Roman" w:hAnsi="Arial Narrow" w:cs="Calibri"/>
                <w:color w:val="000000"/>
                <w:sz w:val="20"/>
                <w:szCs w:val="20"/>
                <w:lang w:val="el-GR"/>
              </w:rPr>
              <w:t>Προσδιορισμός μηχανικών ιδιοτήτων υλικών προσθετικής κατασκευής με αβεβαιότητες στη γεωμετρία τους.</w:t>
            </w:r>
          </w:p>
          <w:p w14:paraId="09320D46" w14:textId="7D884412" w:rsidR="00362E6D" w:rsidRPr="00DE4FB9" w:rsidRDefault="00362E6D" w:rsidP="00BC0868">
            <w:pPr>
              <w:spacing w:after="0" w:line="240" w:lineRule="auto"/>
              <w:contextualSpacing/>
              <w:rPr>
                <w:rFonts w:ascii="Arial Narrow" w:eastAsia="Times New Roman" w:hAnsi="Arial Narrow" w:cs="Calibri"/>
                <w:color w:val="000000"/>
                <w:sz w:val="20"/>
                <w:szCs w:val="20"/>
              </w:rPr>
            </w:pPr>
            <w:r w:rsidRPr="0027280F">
              <w:rPr>
                <w:rFonts w:ascii="Arial Narrow" w:eastAsia="Times New Roman" w:hAnsi="Arial Narrow" w:cs="Calibri"/>
                <w:color w:val="000000"/>
                <w:sz w:val="20"/>
                <w:szCs w:val="20"/>
              </w:rPr>
              <w:t>Determination of mechanical properties of additively manufactured materials with topological uncertainties</w:t>
            </w:r>
          </w:p>
        </w:tc>
        <w:tc>
          <w:tcPr>
            <w:tcW w:w="531" w:type="dxa"/>
            <w:shd w:val="clear" w:color="auto" w:fill="auto"/>
            <w:vAlign w:val="center"/>
            <w:hideMark/>
          </w:tcPr>
          <w:p w14:paraId="6033DB71"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07673EA"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1B49A722"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739D95FF" w14:textId="77777777" w:rsidR="00362E6D" w:rsidRPr="00C40CF5" w:rsidRDefault="00362E6D" w:rsidP="00C27809">
            <w:pPr>
              <w:spacing w:after="0" w:line="240" w:lineRule="auto"/>
              <w:rPr>
                <w:rFonts w:ascii="Arial Narrow" w:eastAsia="Times New Roman" w:hAnsi="Arial Narrow" w:cs="Calibri"/>
                <w:color w:val="000000"/>
                <w:sz w:val="20"/>
                <w:szCs w:val="20"/>
                <w:lang w:val="el-GR"/>
              </w:rPr>
            </w:pPr>
            <w:r w:rsidRPr="0027280F">
              <w:rPr>
                <w:rFonts w:ascii="Arial Narrow" w:eastAsia="Times New Roman" w:hAnsi="Arial Narrow" w:cs="Calibri"/>
                <w:color w:val="000000"/>
                <w:sz w:val="20"/>
                <w:szCs w:val="20"/>
                <w:lang w:val="el-GR"/>
              </w:rPr>
              <w:t>Πρόκειται για υπολογιστική εργασία που αφορά στον προσδιορισμό των μηχανικών ιδιοτήτων υλικών προσθετικής κατασκευής τα οποία παρουσιάζουν αβεβαιότητες στη γεωμετρία τους.</w:t>
            </w:r>
            <w:r w:rsidRPr="00C40CF5">
              <w:rPr>
                <w:rFonts w:ascii="Arial Narrow" w:eastAsia="Times New Roman" w:hAnsi="Arial Narrow" w:cs="Calibri"/>
                <w:color w:val="000000"/>
                <w:sz w:val="20"/>
                <w:szCs w:val="20"/>
                <w:lang w:val="el-GR"/>
              </w:rPr>
              <w:t>.</w:t>
            </w:r>
          </w:p>
        </w:tc>
        <w:tc>
          <w:tcPr>
            <w:tcW w:w="1980" w:type="dxa"/>
            <w:shd w:val="clear" w:color="auto" w:fill="auto"/>
            <w:vAlign w:val="center"/>
            <w:hideMark/>
          </w:tcPr>
          <w:p w14:paraId="7F903EE2" w14:textId="77777777" w:rsidR="00362E6D" w:rsidRPr="0027280F" w:rsidRDefault="00362E6D"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44645ED6" w14:textId="2DA4D053"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27280F" w14:paraId="6D2A1EB9" w14:textId="77777777" w:rsidTr="6EB26C98">
        <w:trPr>
          <w:trHeight w:val="300"/>
        </w:trPr>
        <w:tc>
          <w:tcPr>
            <w:tcW w:w="702" w:type="dxa"/>
            <w:shd w:val="clear" w:color="auto" w:fill="auto"/>
            <w:vAlign w:val="center"/>
          </w:tcPr>
          <w:p w14:paraId="59DA41E8" w14:textId="4A26A82E" w:rsidR="00362E6D" w:rsidRPr="00C964D4" w:rsidRDefault="003F4380" w:rsidP="00C6325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w:t>
            </w:r>
            <w:r w:rsidR="00362E6D">
              <w:rPr>
                <w:rFonts w:ascii="Arial Narrow" w:eastAsia="Times New Roman" w:hAnsi="Arial Narrow" w:cs="Calibri"/>
                <w:color w:val="000000"/>
                <w:sz w:val="20"/>
                <w:szCs w:val="20"/>
                <w:lang w:val="el-GR"/>
              </w:rPr>
              <w:t>2</w:t>
            </w:r>
          </w:p>
        </w:tc>
        <w:tc>
          <w:tcPr>
            <w:tcW w:w="2902" w:type="dxa"/>
            <w:shd w:val="clear" w:color="auto" w:fill="auto"/>
            <w:vAlign w:val="center"/>
            <w:hideMark/>
          </w:tcPr>
          <w:p w14:paraId="251F4AEF" w14:textId="77777777" w:rsidR="00362E6D" w:rsidRDefault="00362E6D" w:rsidP="00BC0868">
            <w:pPr>
              <w:spacing w:after="0" w:line="240" w:lineRule="auto"/>
              <w:contextualSpacing/>
              <w:rPr>
                <w:rFonts w:ascii="Arial Narrow" w:eastAsia="Times New Roman" w:hAnsi="Arial Narrow" w:cs="Calibri"/>
                <w:color w:val="000000"/>
                <w:sz w:val="20"/>
                <w:szCs w:val="20"/>
                <w:lang w:val="el-GR"/>
              </w:rPr>
            </w:pPr>
            <w:r w:rsidRPr="0027280F">
              <w:rPr>
                <w:rFonts w:ascii="Arial Narrow" w:eastAsia="Times New Roman" w:hAnsi="Arial Narrow" w:cs="Calibri"/>
                <w:color w:val="000000"/>
                <w:sz w:val="20"/>
                <w:szCs w:val="20"/>
                <w:lang w:val="el-GR"/>
              </w:rPr>
              <w:t>Υπολογιστική προσομοίωση σύνθετου υλικού πολυμερικής μήτρας ενισχυμένου με ίνες άνθρακα – αποτίμηση της επίδρασης της διεπιφανειακής διατμητικής αντοχής στις μηχανικές του ιδιότητες.</w:t>
            </w:r>
          </w:p>
          <w:p w14:paraId="3C8A6AA5" w14:textId="6FA864DE" w:rsidR="00362E6D" w:rsidRPr="00384CB9" w:rsidRDefault="00362E6D" w:rsidP="00BC0868">
            <w:pPr>
              <w:spacing w:after="0" w:line="240" w:lineRule="auto"/>
              <w:contextualSpacing/>
              <w:rPr>
                <w:rFonts w:ascii="Arial Narrow" w:eastAsia="Times New Roman" w:hAnsi="Arial Narrow" w:cs="Calibri"/>
                <w:color w:val="000000"/>
                <w:sz w:val="20"/>
                <w:szCs w:val="20"/>
              </w:rPr>
            </w:pPr>
            <w:r w:rsidRPr="0027280F">
              <w:rPr>
                <w:rFonts w:ascii="Arial Narrow" w:eastAsia="Times New Roman" w:hAnsi="Arial Narrow" w:cs="Calibri"/>
                <w:color w:val="000000"/>
                <w:sz w:val="20"/>
                <w:szCs w:val="20"/>
              </w:rPr>
              <w:t>Computational modeling of carbon fiber reinforced polymer matrix – assessment of the effect of interfacial shear strength on the mechanical properties of the composite.</w:t>
            </w:r>
          </w:p>
        </w:tc>
        <w:tc>
          <w:tcPr>
            <w:tcW w:w="531" w:type="dxa"/>
            <w:shd w:val="clear" w:color="auto" w:fill="auto"/>
            <w:vAlign w:val="center"/>
            <w:hideMark/>
          </w:tcPr>
          <w:p w14:paraId="252A2225"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C6CB5FD"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518E8EDD"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650B99F6" w14:textId="77777777" w:rsidR="00362E6D" w:rsidRPr="00C40CF5" w:rsidRDefault="00362E6D" w:rsidP="00C27809">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Υ</w:t>
            </w:r>
            <w:r w:rsidRPr="00C40CF5">
              <w:rPr>
                <w:rFonts w:ascii="Arial Narrow" w:eastAsia="Times New Roman" w:hAnsi="Arial Narrow" w:cs="Calibri"/>
                <w:color w:val="000000"/>
                <w:sz w:val="20"/>
                <w:szCs w:val="20"/>
                <w:lang w:val="el-GR"/>
              </w:rPr>
              <w:t>πολογιστική εργασία που αφορά στην εκτίμηση της διεπιφανειακής αντοχής ενισχυτικών ινών / πολυμερικής μήτρας στις μηχανικές ιδιότητες του σύνθετου υλικού</w:t>
            </w:r>
          </w:p>
        </w:tc>
        <w:tc>
          <w:tcPr>
            <w:tcW w:w="1980" w:type="dxa"/>
            <w:shd w:val="clear" w:color="auto" w:fill="auto"/>
            <w:vAlign w:val="center"/>
            <w:hideMark/>
          </w:tcPr>
          <w:p w14:paraId="091E5EDE" w14:textId="77777777" w:rsidR="00362E6D" w:rsidRPr="00C40CF5" w:rsidRDefault="00362E6D"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7BE03353" w14:textId="7990ABFB"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C964D4" w14:paraId="4AD6999B" w14:textId="77777777" w:rsidTr="6EB26C98">
        <w:trPr>
          <w:trHeight w:val="300"/>
        </w:trPr>
        <w:tc>
          <w:tcPr>
            <w:tcW w:w="702" w:type="dxa"/>
            <w:shd w:val="clear" w:color="auto" w:fill="auto"/>
            <w:vAlign w:val="center"/>
          </w:tcPr>
          <w:p w14:paraId="03E98244" w14:textId="12862427" w:rsidR="00362E6D" w:rsidRPr="00C964D4" w:rsidRDefault="003F4380" w:rsidP="00C6325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w:t>
            </w:r>
            <w:r w:rsidR="00362E6D">
              <w:rPr>
                <w:rFonts w:ascii="Arial Narrow" w:eastAsia="Times New Roman" w:hAnsi="Arial Narrow" w:cs="Calibri"/>
                <w:color w:val="000000"/>
                <w:sz w:val="20"/>
                <w:szCs w:val="20"/>
                <w:lang w:val="el-GR"/>
              </w:rPr>
              <w:t>3</w:t>
            </w:r>
          </w:p>
        </w:tc>
        <w:tc>
          <w:tcPr>
            <w:tcW w:w="2902" w:type="dxa"/>
            <w:shd w:val="clear" w:color="auto" w:fill="auto"/>
            <w:vAlign w:val="center"/>
            <w:hideMark/>
          </w:tcPr>
          <w:p w14:paraId="4E511397" w14:textId="275185D7" w:rsidR="00362E6D" w:rsidRDefault="00362E6D" w:rsidP="00BC0868">
            <w:pPr>
              <w:spacing w:after="0" w:line="240" w:lineRule="auto"/>
              <w:contextualSpacing/>
              <w:rPr>
                <w:rFonts w:ascii="Arial Narrow" w:eastAsia="Times New Roman" w:hAnsi="Arial Narrow" w:cs="Calibri"/>
                <w:color w:val="000000"/>
                <w:sz w:val="20"/>
                <w:szCs w:val="20"/>
                <w:lang w:val="el-GR"/>
              </w:rPr>
            </w:pPr>
            <w:r w:rsidRPr="00C964D4">
              <w:rPr>
                <w:rFonts w:ascii="Arial Narrow" w:eastAsia="Times New Roman" w:hAnsi="Arial Narrow" w:cs="Calibri"/>
                <w:color w:val="000000"/>
                <w:sz w:val="20"/>
                <w:szCs w:val="20"/>
                <w:lang w:val="el-GR"/>
              </w:rPr>
              <w:t>Προσομοίωση της διαστρωματικής αποκόλλησης σε στερεά προσθετικής κατασκευής</w:t>
            </w:r>
            <w:r>
              <w:rPr>
                <w:rFonts w:ascii="Arial Narrow" w:eastAsia="Times New Roman" w:hAnsi="Arial Narrow" w:cs="Calibri"/>
                <w:color w:val="000000"/>
                <w:sz w:val="20"/>
                <w:szCs w:val="20"/>
                <w:lang w:val="el-GR"/>
              </w:rPr>
              <w:t>.</w:t>
            </w:r>
          </w:p>
          <w:p w14:paraId="1769558F" w14:textId="77777777" w:rsidR="00362E6D" w:rsidRPr="00C964D4" w:rsidRDefault="00362E6D" w:rsidP="00BC0868">
            <w:pPr>
              <w:spacing w:after="0" w:line="240" w:lineRule="auto"/>
              <w:contextualSpacing/>
              <w:rPr>
                <w:rFonts w:ascii="Arial Narrow" w:eastAsia="Times New Roman" w:hAnsi="Arial Narrow" w:cs="Calibri"/>
                <w:color w:val="000000"/>
                <w:sz w:val="20"/>
                <w:szCs w:val="20"/>
              </w:rPr>
            </w:pPr>
            <w:r w:rsidRPr="00C964D4">
              <w:rPr>
                <w:rFonts w:ascii="Arial Narrow" w:eastAsia="Times New Roman" w:hAnsi="Arial Narrow" w:cs="Calibri"/>
                <w:color w:val="000000"/>
                <w:sz w:val="20"/>
                <w:szCs w:val="20"/>
              </w:rPr>
              <w:t>Simulation of layer delamination in additively manufactured parts</w:t>
            </w:r>
          </w:p>
        </w:tc>
        <w:tc>
          <w:tcPr>
            <w:tcW w:w="531" w:type="dxa"/>
            <w:shd w:val="clear" w:color="auto" w:fill="auto"/>
            <w:vAlign w:val="center"/>
            <w:hideMark/>
          </w:tcPr>
          <w:p w14:paraId="3F041049"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9F1A959"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66FA733A"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3123653E" w14:textId="77777777" w:rsidR="00362E6D" w:rsidRPr="00C964D4" w:rsidRDefault="00362E6D" w:rsidP="00C27809">
            <w:pPr>
              <w:spacing w:after="0" w:line="240" w:lineRule="auto"/>
              <w:rPr>
                <w:rFonts w:ascii="Arial Narrow" w:eastAsia="Times New Roman" w:hAnsi="Arial Narrow" w:cs="Calibri"/>
                <w:color w:val="000000"/>
                <w:sz w:val="20"/>
                <w:szCs w:val="20"/>
                <w:lang w:val="el-GR"/>
              </w:rPr>
            </w:pPr>
            <w:r w:rsidRPr="00C964D4">
              <w:rPr>
                <w:rFonts w:ascii="Arial Narrow" w:eastAsia="Times New Roman" w:hAnsi="Arial Narrow" w:cs="Calibri"/>
                <w:color w:val="000000"/>
                <w:sz w:val="20"/>
                <w:szCs w:val="20"/>
                <w:lang w:val="el-GR"/>
              </w:rPr>
              <w:t>Πρόκειται για υπολογιστική εργασία που αφορά στην προσομοίωση της διαστρωματικής αποκόλλησης σε στερεά προσθετικής κατασκευής και την επίδραση στην αντοχή τους.</w:t>
            </w:r>
          </w:p>
        </w:tc>
        <w:tc>
          <w:tcPr>
            <w:tcW w:w="1980" w:type="dxa"/>
            <w:shd w:val="clear" w:color="auto" w:fill="auto"/>
            <w:vAlign w:val="center"/>
            <w:hideMark/>
          </w:tcPr>
          <w:p w14:paraId="35EFC7F4" w14:textId="77777777" w:rsidR="00362E6D" w:rsidRPr="00C964D4" w:rsidRDefault="00362E6D"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116FAD40" w14:textId="2DD1D998"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C964D4" w14:paraId="21A3D3BE" w14:textId="77777777" w:rsidTr="6EB26C98">
        <w:trPr>
          <w:trHeight w:val="300"/>
        </w:trPr>
        <w:tc>
          <w:tcPr>
            <w:tcW w:w="702" w:type="dxa"/>
            <w:shd w:val="clear" w:color="auto" w:fill="auto"/>
            <w:vAlign w:val="center"/>
          </w:tcPr>
          <w:p w14:paraId="25CFB177" w14:textId="70B03B14" w:rsidR="00362E6D" w:rsidRDefault="003F4380" w:rsidP="00C6325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w:t>
            </w:r>
            <w:r w:rsidR="00362E6D">
              <w:rPr>
                <w:rFonts w:ascii="Arial Narrow" w:eastAsia="Times New Roman" w:hAnsi="Arial Narrow" w:cs="Calibri"/>
                <w:color w:val="000000"/>
                <w:sz w:val="20"/>
                <w:szCs w:val="20"/>
                <w:lang w:val="el-GR"/>
              </w:rPr>
              <w:t>4</w:t>
            </w:r>
          </w:p>
        </w:tc>
        <w:tc>
          <w:tcPr>
            <w:tcW w:w="2902" w:type="dxa"/>
            <w:shd w:val="clear" w:color="auto" w:fill="auto"/>
            <w:vAlign w:val="center"/>
            <w:hideMark/>
          </w:tcPr>
          <w:p w14:paraId="17A35393" w14:textId="2A327C14" w:rsidR="00362E6D" w:rsidRDefault="00362E6D" w:rsidP="00BC0868">
            <w:pPr>
              <w:spacing w:after="0" w:line="240" w:lineRule="auto"/>
              <w:contextualSpacing/>
              <w:rPr>
                <w:rFonts w:ascii="Arial Narrow" w:eastAsia="Times New Roman" w:hAnsi="Arial Narrow" w:cs="Calibri"/>
                <w:color w:val="000000"/>
                <w:sz w:val="20"/>
                <w:szCs w:val="20"/>
                <w:lang w:val="el-GR"/>
              </w:rPr>
            </w:pPr>
            <w:r w:rsidRPr="00C964D4">
              <w:rPr>
                <w:rFonts w:ascii="Arial Narrow" w:eastAsia="Times New Roman" w:hAnsi="Arial Narrow" w:cs="Calibri"/>
                <w:color w:val="000000"/>
                <w:sz w:val="20"/>
                <w:szCs w:val="20"/>
                <w:lang w:val="el-GR"/>
              </w:rPr>
              <w:t>Υπολογιστική αντοχή κατασκευών από υλικά διαβαθμισμένων ιδιοτήτων</w:t>
            </w:r>
            <w:r>
              <w:rPr>
                <w:rFonts w:ascii="Arial Narrow" w:eastAsia="Times New Roman" w:hAnsi="Arial Narrow" w:cs="Calibri"/>
                <w:color w:val="000000"/>
                <w:sz w:val="20"/>
                <w:szCs w:val="20"/>
                <w:lang w:val="el-GR"/>
              </w:rPr>
              <w:t>.</w:t>
            </w:r>
          </w:p>
          <w:p w14:paraId="6FC9FFD9" w14:textId="77777777" w:rsidR="00362E6D" w:rsidRPr="00C964D4" w:rsidRDefault="00362E6D" w:rsidP="00BC0868">
            <w:pPr>
              <w:spacing w:after="0" w:line="240" w:lineRule="auto"/>
              <w:contextualSpacing/>
              <w:rPr>
                <w:rFonts w:ascii="Arial Narrow" w:eastAsia="Times New Roman" w:hAnsi="Arial Narrow" w:cs="Calibri"/>
                <w:color w:val="000000"/>
                <w:sz w:val="20"/>
                <w:szCs w:val="20"/>
              </w:rPr>
            </w:pPr>
            <w:r w:rsidRPr="00C964D4">
              <w:rPr>
                <w:rFonts w:ascii="Arial Narrow" w:eastAsia="Times New Roman" w:hAnsi="Arial Narrow" w:cs="Calibri"/>
                <w:color w:val="000000"/>
                <w:sz w:val="20"/>
                <w:szCs w:val="20"/>
              </w:rPr>
              <w:t>A numerical strength analysis of structures made from functionally graded materials.</w:t>
            </w:r>
          </w:p>
        </w:tc>
        <w:tc>
          <w:tcPr>
            <w:tcW w:w="531" w:type="dxa"/>
            <w:shd w:val="clear" w:color="auto" w:fill="auto"/>
            <w:vAlign w:val="center"/>
            <w:hideMark/>
          </w:tcPr>
          <w:p w14:paraId="336912AE"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0FE77F3"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1D4C7DD8"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1A8495C5" w14:textId="77777777" w:rsidR="00362E6D" w:rsidRPr="00C964D4" w:rsidRDefault="00362E6D" w:rsidP="00C27809">
            <w:pPr>
              <w:spacing w:after="0" w:line="240" w:lineRule="auto"/>
              <w:rPr>
                <w:rFonts w:ascii="Arial Narrow" w:eastAsia="Times New Roman" w:hAnsi="Arial Narrow" w:cs="Calibri"/>
                <w:color w:val="000000"/>
                <w:sz w:val="20"/>
                <w:szCs w:val="20"/>
                <w:lang w:val="el-GR"/>
              </w:rPr>
            </w:pPr>
            <w:r w:rsidRPr="00C964D4">
              <w:rPr>
                <w:rFonts w:ascii="Arial Narrow" w:eastAsia="Times New Roman" w:hAnsi="Arial Narrow" w:cs="Calibri"/>
                <w:color w:val="000000"/>
                <w:sz w:val="20"/>
                <w:szCs w:val="20"/>
                <w:lang w:val="el-GR"/>
              </w:rPr>
              <w:t>Η εργασία αφορά στην προσομοίωση κατασκευών από υλικά διαβαθμισμένων ιδιοτήτων και στην ανάλυση της αντοχής τους.</w:t>
            </w:r>
          </w:p>
        </w:tc>
        <w:tc>
          <w:tcPr>
            <w:tcW w:w="1980" w:type="dxa"/>
            <w:shd w:val="clear" w:color="auto" w:fill="auto"/>
            <w:vAlign w:val="center"/>
            <w:hideMark/>
          </w:tcPr>
          <w:p w14:paraId="6B727949" w14:textId="77777777" w:rsidR="00362E6D" w:rsidRPr="00C964D4" w:rsidRDefault="00362E6D"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515AD774" w14:textId="0BEBA339"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204135" w14:paraId="447B79B8" w14:textId="77777777" w:rsidTr="6EB26C98">
        <w:trPr>
          <w:trHeight w:val="300"/>
        </w:trPr>
        <w:tc>
          <w:tcPr>
            <w:tcW w:w="702" w:type="dxa"/>
            <w:shd w:val="clear" w:color="auto" w:fill="auto"/>
            <w:vAlign w:val="center"/>
          </w:tcPr>
          <w:p w14:paraId="24FEDAFE" w14:textId="29341B10" w:rsidR="00362E6D" w:rsidRDefault="003F4380" w:rsidP="00C6325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w:t>
            </w:r>
            <w:r w:rsidR="00362E6D">
              <w:rPr>
                <w:rFonts w:ascii="Arial Narrow" w:eastAsia="Times New Roman" w:hAnsi="Arial Narrow" w:cs="Calibri"/>
                <w:color w:val="000000"/>
                <w:sz w:val="20"/>
                <w:szCs w:val="20"/>
                <w:lang w:val="el-GR"/>
              </w:rPr>
              <w:t>5</w:t>
            </w:r>
          </w:p>
        </w:tc>
        <w:tc>
          <w:tcPr>
            <w:tcW w:w="2902" w:type="dxa"/>
            <w:shd w:val="clear" w:color="auto" w:fill="auto"/>
            <w:vAlign w:val="center"/>
            <w:hideMark/>
          </w:tcPr>
          <w:p w14:paraId="60241A3D" w14:textId="77777777" w:rsidR="00362E6D" w:rsidRDefault="00362E6D" w:rsidP="00BC0868">
            <w:pPr>
              <w:spacing w:after="0" w:line="240" w:lineRule="auto"/>
              <w:contextualSpacing/>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Υπολογιστική αντοχή κατασκευών από πολύστρωτα σύνθετα υλικά.</w:t>
            </w:r>
          </w:p>
          <w:p w14:paraId="40B2B161" w14:textId="77777777" w:rsidR="00362E6D" w:rsidRPr="00204135" w:rsidRDefault="00362E6D" w:rsidP="00BC0868">
            <w:pPr>
              <w:spacing w:after="0" w:line="240" w:lineRule="auto"/>
              <w:contextualSpacing/>
              <w:rPr>
                <w:rFonts w:ascii="Arial Narrow" w:eastAsia="Times New Roman" w:hAnsi="Arial Narrow" w:cs="Calibri"/>
                <w:color w:val="000000"/>
                <w:sz w:val="20"/>
                <w:szCs w:val="20"/>
              </w:rPr>
            </w:pPr>
            <w:r w:rsidRPr="00204135">
              <w:rPr>
                <w:rFonts w:ascii="Arial Narrow" w:eastAsia="Times New Roman" w:hAnsi="Arial Narrow" w:cs="Calibri"/>
                <w:color w:val="000000"/>
                <w:sz w:val="20"/>
                <w:szCs w:val="20"/>
              </w:rPr>
              <w:t>A numerical strength analysis of structures made from multilayer composite materials.</w:t>
            </w:r>
          </w:p>
        </w:tc>
        <w:tc>
          <w:tcPr>
            <w:tcW w:w="531" w:type="dxa"/>
            <w:shd w:val="clear" w:color="auto" w:fill="auto"/>
            <w:vAlign w:val="center"/>
            <w:hideMark/>
          </w:tcPr>
          <w:p w14:paraId="224B9B19"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989E526"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4A28BF31"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183B9338" w14:textId="77777777" w:rsidR="00362E6D" w:rsidRPr="00204135" w:rsidRDefault="00362E6D" w:rsidP="00C27809">
            <w:pPr>
              <w:spacing w:after="0" w:line="240" w:lineRule="auto"/>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Η εργασία αφορά στην προσομοίωση κατασκευών από πολύστρωτα σύνθετα υλικά και στην ανάλυση της αντοχής τους.</w:t>
            </w:r>
          </w:p>
        </w:tc>
        <w:tc>
          <w:tcPr>
            <w:tcW w:w="1980" w:type="dxa"/>
            <w:shd w:val="clear" w:color="auto" w:fill="auto"/>
            <w:vAlign w:val="center"/>
            <w:hideMark/>
          </w:tcPr>
          <w:p w14:paraId="408B8BB5" w14:textId="77777777" w:rsidR="00362E6D" w:rsidRPr="00204135" w:rsidRDefault="00362E6D"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63E97073" w14:textId="20593824"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3F12E5" w14:paraId="35024059" w14:textId="77777777" w:rsidTr="6EB26C98">
        <w:trPr>
          <w:trHeight w:val="300"/>
        </w:trPr>
        <w:tc>
          <w:tcPr>
            <w:tcW w:w="702" w:type="dxa"/>
            <w:shd w:val="clear" w:color="auto" w:fill="auto"/>
            <w:vAlign w:val="center"/>
          </w:tcPr>
          <w:p w14:paraId="4FF94EF3" w14:textId="59D8AF25" w:rsidR="00362E6D" w:rsidRDefault="003F4380" w:rsidP="00C6325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w:t>
            </w:r>
            <w:r w:rsidR="00362E6D">
              <w:rPr>
                <w:rFonts w:ascii="Arial Narrow" w:eastAsia="Times New Roman" w:hAnsi="Arial Narrow" w:cs="Calibri"/>
                <w:color w:val="000000"/>
                <w:sz w:val="20"/>
                <w:szCs w:val="20"/>
                <w:lang w:val="el-GR"/>
              </w:rPr>
              <w:t>6</w:t>
            </w:r>
          </w:p>
        </w:tc>
        <w:tc>
          <w:tcPr>
            <w:tcW w:w="2902" w:type="dxa"/>
            <w:shd w:val="clear" w:color="auto" w:fill="auto"/>
            <w:vAlign w:val="center"/>
            <w:hideMark/>
          </w:tcPr>
          <w:p w14:paraId="2A56A894" w14:textId="77777777" w:rsidR="00362E6D" w:rsidRDefault="00362E6D" w:rsidP="00BC0868">
            <w:pPr>
              <w:spacing w:after="0" w:line="240" w:lineRule="auto"/>
              <w:contextualSpacing/>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Ανάπτυξη κώδικα για την ανακατασκευή της μικροδομής σύνθετων υλικών με βάση εικόνες μικροσκοπίου</w:t>
            </w:r>
            <w:r>
              <w:rPr>
                <w:rFonts w:ascii="Arial Narrow" w:eastAsia="Times New Roman" w:hAnsi="Arial Narrow" w:cs="Calibri"/>
                <w:color w:val="000000"/>
                <w:sz w:val="20"/>
                <w:szCs w:val="20"/>
                <w:lang w:val="el-GR"/>
              </w:rPr>
              <w:t>.</w:t>
            </w:r>
          </w:p>
          <w:p w14:paraId="39138954" w14:textId="77777777" w:rsidR="00362E6D" w:rsidRPr="00204135" w:rsidRDefault="00362E6D" w:rsidP="00BC0868">
            <w:pPr>
              <w:spacing w:after="0" w:line="240" w:lineRule="auto"/>
              <w:contextualSpacing/>
              <w:rPr>
                <w:rFonts w:ascii="Arial Narrow" w:eastAsia="Times New Roman" w:hAnsi="Arial Narrow" w:cs="Calibri"/>
                <w:color w:val="000000"/>
                <w:sz w:val="20"/>
                <w:szCs w:val="20"/>
              </w:rPr>
            </w:pPr>
            <w:r w:rsidRPr="00204135">
              <w:rPr>
                <w:rFonts w:ascii="Arial Narrow" w:eastAsia="Times New Roman" w:hAnsi="Arial Narrow" w:cs="Calibri"/>
                <w:color w:val="000000"/>
                <w:sz w:val="20"/>
                <w:szCs w:val="20"/>
              </w:rPr>
              <w:t>Code development for the reconstruction of the composite material microstructure based on microscopic images.</w:t>
            </w:r>
          </w:p>
        </w:tc>
        <w:tc>
          <w:tcPr>
            <w:tcW w:w="531" w:type="dxa"/>
            <w:shd w:val="clear" w:color="auto" w:fill="auto"/>
            <w:vAlign w:val="center"/>
            <w:hideMark/>
          </w:tcPr>
          <w:p w14:paraId="3D882552"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B0C9168"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1C331BB9"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6FBB52FC" w14:textId="77777777" w:rsidR="00362E6D" w:rsidRPr="00204135" w:rsidRDefault="00362E6D" w:rsidP="00C27809">
            <w:pPr>
              <w:spacing w:after="0" w:line="240" w:lineRule="auto"/>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Η εργασία αφορά στην ανάπτυξη κώδικα για την ανακατασκευή της μικροδομής σύνθετων υλικών με βάση εικόνες μικροσκοπίου</w:t>
            </w:r>
            <w:r>
              <w:rPr>
                <w:rFonts w:ascii="Arial Narrow" w:eastAsia="Times New Roman" w:hAnsi="Arial Narrow" w:cs="Calibri"/>
                <w:color w:val="000000"/>
                <w:sz w:val="20"/>
                <w:szCs w:val="20"/>
                <w:lang w:val="el-GR"/>
              </w:rPr>
              <w:t>.</w:t>
            </w:r>
          </w:p>
        </w:tc>
        <w:tc>
          <w:tcPr>
            <w:tcW w:w="1980" w:type="dxa"/>
            <w:shd w:val="clear" w:color="auto" w:fill="auto"/>
            <w:vAlign w:val="center"/>
            <w:hideMark/>
          </w:tcPr>
          <w:p w14:paraId="006B7208" w14:textId="77777777" w:rsidR="00362E6D" w:rsidRPr="00204135" w:rsidRDefault="00362E6D"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7F6FDA7A" w14:textId="05584E31"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3F12E5" w14:paraId="1C96B5A6" w14:textId="77777777" w:rsidTr="6EB26C98">
        <w:trPr>
          <w:trHeight w:val="300"/>
        </w:trPr>
        <w:tc>
          <w:tcPr>
            <w:tcW w:w="702" w:type="dxa"/>
            <w:shd w:val="clear" w:color="auto" w:fill="auto"/>
            <w:vAlign w:val="center"/>
          </w:tcPr>
          <w:p w14:paraId="326B6CF4" w14:textId="3871C724" w:rsidR="00362E6D" w:rsidRDefault="003F4380" w:rsidP="00C6325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ΣΑ0</w:t>
            </w:r>
            <w:r w:rsidR="00362E6D">
              <w:rPr>
                <w:rFonts w:ascii="Arial Narrow" w:eastAsia="Times New Roman" w:hAnsi="Arial Narrow" w:cs="Calibri"/>
                <w:color w:val="000000"/>
                <w:sz w:val="20"/>
                <w:szCs w:val="20"/>
                <w:lang w:val="el-GR"/>
              </w:rPr>
              <w:t>7</w:t>
            </w:r>
          </w:p>
        </w:tc>
        <w:tc>
          <w:tcPr>
            <w:tcW w:w="2902" w:type="dxa"/>
            <w:shd w:val="clear" w:color="auto" w:fill="auto"/>
            <w:vAlign w:val="center"/>
            <w:hideMark/>
          </w:tcPr>
          <w:p w14:paraId="5E3F8AB8" w14:textId="77777777" w:rsidR="00362E6D" w:rsidRDefault="00362E6D" w:rsidP="00BC0868">
            <w:pPr>
              <w:spacing w:after="0" w:line="240" w:lineRule="auto"/>
              <w:contextualSpacing/>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Ανάπτυξη κώδικα για την προσομοίωση της γεωμετρίας πορωδών υλικών.</w:t>
            </w:r>
          </w:p>
          <w:p w14:paraId="5793D1EB" w14:textId="77777777" w:rsidR="00362E6D" w:rsidRPr="00204135" w:rsidRDefault="00362E6D" w:rsidP="00BC0868">
            <w:pPr>
              <w:spacing w:after="0" w:line="240" w:lineRule="auto"/>
              <w:contextualSpacing/>
              <w:rPr>
                <w:rFonts w:ascii="Arial Narrow" w:eastAsia="Times New Roman" w:hAnsi="Arial Narrow" w:cs="Calibri"/>
                <w:color w:val="000000"/>
                <w:sz w:val="20"/>
                <w:szCs w:val="20"/>
              </w:rPr>
            </w:pPr>
            <w:r w:rsidRPr="00204135">
              <w:rPr>
                <w:rFonts w:ascii="Arial Narrow" w:eastAsia="Times New Roman" w:hAnsi="Arial Narrow" w:cs="Calibri"/>
                <w:color w:val="000000"/>
                <w:sz w:val="20"/>
                <w:szCs w:val="20"/>
              </w:rPr>
              <w:t>Code development for the reconstruction of porous materials.</w:t>
            </w:r>
          </w:p>
        </w:tc>
        <w:tc>
          <w:tcPr>
            <w:tcW w:w="531" w:type="dxa"/>
            <w:shd w:val="clear" w:color="auto" w:fill="auto"/>
            <w:vAlign w:val="center"/>
            <w:hideMark/>
          </w:tcPr>
          <w:p w14:paraId="5CE910F1"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743BCEF4"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357F6BF0"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745CB56B" w14:textId="77777777" w:rsidR="00362E6D" w:rsidRPr="00204135" w:rsidRDefault="00362E6D" w:rsidP="00C27809">
            <w:pPr>
              <w:spacing w:after="0" w:line="240" w:lineRule="auto"/>
              <w:rPr>
                <w:rFonts w:ascii="Arial Narrow" w:eastAsia="Times New Roman" w:hAnsi="Arial Narrow" w:cs="Calibri"/>
                <w:color w:val="000000"/>
                <w:sz w:val="20"/>
                <w:szCs w:val="20"/>
                <w:lang w:val="el-GR"/>
              </w:rPr>
            </w:pPr>
            <w:r w:rsidRPr="00204135">
              <w:rPr>
                <w:rFonts w:ascii="Arial Narrow" w:eastAsia="Times New Roman" w:hAnsi="Arial Narrow" w:cs="Calibri"/>
                <w:color w:val="000000"/>
                <w:sz w:val="20"/>
                <w:szCs w:val="20"/>
                <w:lang w:val="el-GR"/>
              </w:rPr>
              <w:t>Η εργασία αφορά στην ανάπτυξη κώδικα για την προσομοίωση της γεωμετρίας πορωδών υλικών.</w:t>
            </w:r>
          </w:p>
        </w:tc>
        <w:tc>
          <w:tcPr>
            <w:tcW w:w="1980" w:type="dxa"/>
            <w:shd w:val="clear" w:color="auto" w:fill="auto"/>
            <w:vAlign w:val="center"/>
            <w:hideMark/>
          </w:tcPr>
          <w:p w14:paraId="23A8C4E8" w14:textId="77777777" w:rsidR="00362E6D" w:rsidRPr="00204135" w:rsidRDefault="00362E6D"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3BCE9EB7" w14:textId="35059AD8"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326FB2" w14:paraId="43890B20" w14:textId="77777777" w:rsidTr="6EB26C98">
        <w:trPr>
          <w:trHeight w:val="300"/>
        </w:trPr>
        <w:tc>
          <w:tcPr>
            <w:tcW w:w="702" w:type="dxa"/>
            <w:shd w:val="clear" w:color="auto" w:fill="auto"/>
            <w:vAlign w:val="center"/>
          </w:tcPr>
          <w:p w14:paraId="5CC37213" w14:textId="55A1E129" w:rsidR="00362E6D" w:rsidRPr="00326FB2" w:rsidRDefault="003F4380" w:rsidP="00C63259">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ΣΑ0</w:t>
            </w:r>
            <w:r w:rsidR="00362E6D">
              <w:rPr>
                <w:rFonts w:ascii="Arial Narrow" w:eastAsia="Times New Roman" w:hAnsi="Arial Narrow" w:cs="Calibri"/>
                <w:color w:val="000000"/>
                <w:sz w:val="20"/>
                <w:szCs w:val="20"/>
              </w:rPr>
              <w:t>8</w:t>
            </w:r>
          </w:p>
        </w:tc>
        <w:tc>
          <w:tcPr>
            <w:tcW w:w="2902" w:type="dxa"/>
            <w:shd w:val="clear" w:color="auto" w:fill="auto"/>
            <w:vAlign w:val="center"/>
            <w:hideMark/>
          </w:tcPr>
          <w:p w14:paraId="50FC3BC3" w14:textId="77777777" w:rsidR="00362E6D" w:rsidRPr="00362E6D" w:rsidRDefault="00362E6D" w:rsidP="00BC0868">
            <w:pPr>
              <w:spacing w:after="0" w:line="240" w:lineRule="auto"/>
              <w:contextualSpacing/>
              <w:rPr>
                <w:rFonts w:ascii="Arial Narrow" w:eastAsia="Times New Roman" w:hAnsi="Arial Narrow" w:cs="Calibri"/>
                <w:color w:val="000000"/>
                <w:sz w:val="20"/>
                <w:szCs w:val="20"/>
                <w:lang w:val="el-GR"/>
              </w:rPr>
            </w:pPr>
            <w:r w:rsidRPr="00326FB2">
              <w:rPr>
                <w:rFonts w:ascii="Arial Narrow" w:eastAsia="Times New Roman" w:hAnsi="Arial Narrow" w:cs="Calibri"/>
                <w:color w:val="000000"/>
                <w:sz w:val="20"/>
                <w:szCs w:val="20"/>
                <w:lang w:val="el-GR"/>
              </w:rPr>
              <w:t>Βελτιστοποίηση της γεωμετρίας προβόλου δοκού από σύνθετο υλικό.</w:t>
            </w:r>
          </w:p>
          <w:p w14:paraId="0AA0A2CB" w14:textId="77777777" w:rsidR="00362E6D" w:rsidRPr="00326FB2" w:rsidRDefault="00362E6D" w:rsidP="00BC0868">
            <w:pPr>
              <w:spacing w:after="0" w:line="240" w:lineRule="auto"/>
              <w:contextualSpacing/>
              <w:rPr>
                <w:rFonts w:ascii="Arial Narrow" w:eastAsia="Times New Roman" w:hAnsi="Arial Narrow" w:cs="Calibri"/>
                <w:color w:val="000000"/>
                <w:sz w:val="20"/>
                <w:szCs w:val="20"/>
              </w:rPr>
            </w:pPr>
            <w:r w:rsidRPr="00326FB2">
              <w:rPr>
                <w:rFonts w:ascii="Arial Narrow" w:eastAsia="Times New Roman" w:hAnsi="Arial Narrow" w:cs="Calibri"/>
                <w:color w:val="000000"/>
                <w:sz w:val="20"/>
                <w:szCs w:val="20"/>
              </w:rPr>
              <w:t>Topology optimization of a cantilever beam made from composite material</w:t>
            </w:r>
          </w:p>
        </w:tc>
        <w:tc>
          <w:tcPr>
            <w:tcW w:w="531" w:type="dxa"/>
            <w:shd w:val="clear" w:color="auto" w:fill="auto"/>
            <w:vAlign w:val="center"/>
            <w:hideMark/>
          </w:tcPr>
          <w:p w14:paraId="4F91EF55"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C976274"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46A8B60F"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515D46F3" w14:textId="77777777" w:rsidR="00362E6D" w:rsidRPr="00326FB2" w:rsidRDefault="00362E6D" w:rsidP="00C27809">
            <w:pPr>
              <w:spacing w:after="0" w:line="240" w:lineRule="auto"/>
              <w:rPr>
                <w:rFonts w:ascii="Arial Narrow" w:eastAsia="Times New Roman" w:hAnsi="Arial Narrow" w:cs="Calibri"/>
                <w:color w:val="000000"/>
                <w:sz w:val="20"/>
                <w:szCs w:val="20"/>
                <w:lang w:val="el-GR"/>
              </w:rPr>
            </w:pPr>
            <w:r w:rsidRPr="00326FB2">
              <w:rPr>
                <w:rFonts w:ascii="Arial Narrow" w:eastAsia="Times New Roman" w:hAnsi="Arial Narrow" w:cs="Calibri"/>
                <w:color w:val="000000"/>
                <w:sz w:val="20"/>
                <w:szCs w:val="20"/>
                <w:lang w:val="el-GR"/>
              </w:rPr>
              <w:t>Η εργασία αφορά στην ανάπτυξη κώδικα για την επίλυση του προβλήματος βελτιστοποίησης της γεωμετρίας προβόλου δοκού από σύνθετο υλικό για την επίτευξη μέγιστης αντοχής με μείωση του βάρους της.</w:t>
            </w:r>
          </w:p>
        </w:tc>
        <w:tc>
          <w:tcPr>
            <w:tcW w:w="1980" w:type="dxa"/>
            <w:shd w:val="clear" w:color="auto" w:fill="auto"/>
            <w:vAlign w:val="center"/>
            <w:hideMark/>
          </w:tcPr>
          <w:p w14:paraId="0277A888" w14:textId="77777777" w:rsidR="00362E6D" w:rsidRPr="00326FB2" w:rsidRDefault="00362E6D"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138D3EA8" w14:textId="2FD45593"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23BEA" w:rsidRPr="00DE6EA3" w14:paraId="20C9944B" w14:textId="77777777" w:rsidTr="6EB26C98">
        <w:trPr>
          <w:trHeight w:val="300"/>
        </w:trPr>
        <w:tc>
          <w:tcPr>
            <w:tcW w:w="702" w:type="dxa"/>
            <w:shd w:val="clear" w:color="auto" w:fill="auto"/>
            <w:vAlign w:val="center"/>
          </w:tcPr>
          <w:p w14:paraId="7B7C9A6C" w14:textId="5ED4B61E" w:rsidR="00362E6D" w:rsidRDefault="003F4380" w:rsidP="00C63259">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ΣΑ0</w:t>
            </w:r>
            <w:r w:rsidR="00362E6D">
              <w:rPr>
                <w:rFonts w:ascii="Arial Narrow" w:eastAsia="Times New Roman" w:hAnsi="Arial Narrow" w:cs="Calibri"/>
                <w:color w:val="000000"/>
                <w:sz w:val="20"/>
                <w:szCs w:val="20"/>
              </w:rPr>
              <w:t>9</w:t>
            </w:r>
          </w:p>
        </w:tc>
        <w:tc>
          <w:tcPr>
            <w:tcW w:w="2902" w:type="dxa"/>
            <w:shd w:val="clear" w:color="auto" w:fill="auto"/>
            <w:vAlign w:val="center"/>
            <w:hideMark/>
          </w:tcPr>
          <w:p w14:paraId="763D233B" w14:textId="77777777" w:rsidR="00362E6D" w:rsidRPr="00362E6D" w:rsidRDefault="00362E6D" w:rsidP="00BC0868">
            <w:pPr>
              <w:spacing w:after="0" w:line="240" w:lineRule="auto"/>
              <w:contextualSpacing/>
              <w:rPr>
                <w:rFonts w:ascii="Arial Narrow" w:eastAsia="Times New Roman" w:hAnsi="Arial Narrow" w:cs="Calibri"/>
                <w:color w:val="000000"/>
                <w:sz w:val="20"/>
                <w:szCs w:val="20"/>
                <w:lang w:val="el-GR"/>
              </w:rPr>
            </w:pPr>
            <w:r w:rsidRPr="00326FB2">
              <w:rPr>
                <w:rFonts w:ascii="Arial Narrow" w:eastAsia="Times New Roman" w:hAnsi="Arial Narrow" w:cs="Calibri"/>
                <w:color w:val="000000"/>
                <w:sz w:val="20"/>
                <w:szCs w:val="20"/>
                <w:lang w:val="el-GR"/>
              </w:rPr>
              <w:t>Ανάπτυξη ισοδύναμου στοιχείου κελύφους για την προσομοίωση της μηχανικής συμπεριφοράς πολλαπλών φύλλων γραφενίου.</w:t>
            </w:r>
          </w:p>
          <w:p w14:paraId="46B04B22" w14:textId="77777777" w:rsidR="00362E6D" w:rsidRPr="00326FB2" w:rsidRDefault="00362E6D" w:rsidP="00BC0868">
            <w:pPr>
              <w:spacing w:after="0" w:line="240" w:lineRule="auto"/>
              <w:contextualSpacing/>
              <w:rPr>
                <w:rFonts w:ascii="Arial Narrow" w:eastAsia="Times New Roman" w:hAnsi="Arial Narrow" w:cs="Calibri"/>
                <w:color w:val="000000"/>
                <w:sz w:val="20"/>
                <w:szCs w:val="20"/>
              </w:rPr>
            </w:pPr>
            <w:r w:rsidRPr="00326FB2">
              <w:rPr>
                <w:rFonts w:ascii="Arial Narrow" w:eastAsia="Times New Roman" w:hAnsi="Arial Narrow" w:cs="Calibri"/>
                <w:color w:val="000000"/>
                <w:sz w:val="20"/>
                <w:szCs w:val="20"/>
              </w:rPr>
              <w:t>Devlepment of an equivalent shell element for the simulation of the mechanical behaviour of multiple graphene layers</w:t>
            </w:r>
            <w:r>
              <w:rPr>
                <w:rFonts w:ascii="Arial Narrow" w:eastAsia="Times New Roman" w:hAnsi="Arial Narrow" w:cs="Calibri"/>
                <w:color w:val="000000"/>
                <w:sz w:val="20"/>
                <w:szCs w:val="20"/>
              </w:rPr>
              <w:t>.</w:t>
            </w:r>
          </w:p>
        </w:tc>
        <w:tc>
          <w:tcPr>
            <w:tcW w:w="531" w:type="dxa"/>
            <w:shd w:val="clear" w:color="auto" w:fill="auto"/>
            <w:vAlign w:val="center"/>
            <w:hideMark/>
          </w:tcPr>
          <w:p w14:paraId="743F316A"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7579616"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36259718" w14:textId="77777777" w:rsidR="00362E6D" w:rsidRPr="00C40CF5"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Σάββας Δ.</w:t>
            </w:r>
          </w:p>
        </w:tc>
        <w:tc>
          <w:tcPr>
            <w:tcW w:w="4626" w:type="dxa"/>
            <w:shd w:val="clear" w:color="auto" w:fill="auto"/>
            <w:vAlign w:val="center"/>
            <w:hideMark/>
          </w:tcPr>
          <w:p w14:paraId="5B224A09" w14:textId="77777777" w:rsidR="00362E6D" w:rsidRPr="00DE6EA3" w:rsidRDefault="00362E6D" w:rsidP="00C27809">
            <w:pPr>
              <w:spacing w:after="0" w:line="240" w:lineRule="auto"/>
              <w:rPr>
                <w:rFonts w:ascii="Arial Narrow" w:eastAsia="Times New Roman" w:hAnsi="Arial Narrow" w:cs="Calibri"/>
                <w:color w:val="000000"/>
                <w:sz w:val="20"/>
                <w:szCs w:val="20"/>
                <w:lang w:val="el-GR"/>
              </w:rPr>
            </w:pPr>
            <w:r w:rsidRPr="00DE6EA3">
              <w:rPr>
                <w:rFonts w:ascii="Arial Narrow" w:eastAsia="Times New Roman" w:hAnsi="Arial Narrow" w:cs="Calibri"/>
                <w:color w:val="000000"/>
                <w:sz w:val="20"/>
                <w:szCs w:val="20"/>
                <w:lang w:val="el-GR"/>
              </w:rPr>
              <w:t>Πρόκειται για υπολογιστική εργασία που αφορά στην ανάπτυξη ενός ισοδύναμου πεπερασμένου στοιχείου κελύφους το οποίο θα μπορεί να προσομοιώσει την μηχανική συμπεριφορά πολλαπλών φύλλων γραφενίου</w:t>
            </w:r>
            <w:r>
              <w:rPr>
                <w:rFonts w:ascii="Arial Narrow" w:eastAsia="Times New Roman" w:hAnsi="Arial Narrow" w:cs="Calibri"/>
                <w:color w:val="000000"/>
                <w:sz w:val="20"/>
                <w:szCs w:val="20"/>
                <w:lang w:val="el-GR"/>
              </w:rPr>
              <w:t>.</w:t>
            </w:r>
          </w:p>
        </w:tc>
        <w:tc>
          <w:tcPr>
            <w:tcW w:w="1980" w:type="dxa"/>
            <w:shd w:val="clear" w:color="auto" w:fill="auto"/>
            <w:vAlign w:val="center"/>
            <w:hideMark/>
          </w:tcPr>
          <w:p w14:paraId="4D7F1EB3" w14:textId="77777777" w:rsidR="00362E6D" w:rsidRPr="00DE6EA3" w:rsidRDefault="00362E6D"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Αντοχή Υλικών</w:t>
            </w:r>
          </w:p>
        </w:tc>
        <w:tc>
          <w:tcPr>
            <w:tcW w:w="1711" w:type="dxa"/>
            <w:shd w:val="clear" w:color="auto" w:fill="auto"/>
            <w:vAlign w:val="center"/>
          </w:tcPr>
          <w:p w14:paraId="4E0561B8" w14:textId="20282DA8"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CB31A6" w:rsidRPr="00C40CF5" w14:paraId="6E557380" w14:textId="77777777" w:rsidTr="6EB26C98">
        <w:trPr>
          <w:trHeight w:val="300"/>
        </w:trPr>
        <w:tc>
          <w:tcPr>
            <w:tcW w:w="702" w:type="dxa"/>
            <w:shd w:val="clear" w:color="auto" w:fill="auto"/>
            <w:vAlign w:val="center"/>
          </w:tcPr>
          <w:p w14:paraId="34361489" w14:textId="3C1AB6C1" w:rsidR="00CB31A6" w:rsidRPr="00453934" w:rsidRDefault="003F4380" w:rsidP="00CB31A6">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ΣΤ01</w:t>
            </w:r>
          </w:p>
        </w:tc>
        <w:tc>
          <w:tcPr>
            <w:tcW w:w="2902" w:type="dxa"/>
            <w:shd w:val="clear" w:color="auto" w:fill="auto"/>
            <w:vAlign w:val="center"/>
            <w:hideMark/>
          </w:tcPr>
          <w:p w14:paraId="19BE8DEF" w14:textId="77777777" w:rsidR="00CB31A6" w:rsidRPr="00C40CF5" w:rsidRDefault="00CB31A6" w:rsidP="00BC086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C40CF5">
              <w:rPr>
                <w:rFonts w:ascii="Arial Narrow" w:eastAsia="Times New Roman" w:hAnsi="Arial Narrow" w:cs="Calibri"/>
                <w:color w:val="000000"/>
                <w:sz w:val="20"/>
                <w:szCs w:val="20"/>
              </w:rPr>
              <w:t>SLA</w:t>
            </w:r>
            <w:r w:rsidRPr="00C40CF5">
              <w:rPr>
                <w:rFonts w:ascii="Arial Narrow" w:eastAsia="Times New Roman" w:hAnsi="Arial Narrow" w:cs="Calibri"/>
                <w:color w:val="000000"/>
                <w:sz w:val="20"/>
                <w:szCs w:val="20"/>
                <w:lang w:val="el-GR"/>
              </w:rPr>
              <w:t xml:space="preserve"> δοκιμίων προσθετικών κατασκευών. </w:t>
            </w:r>
            <w:r w:rsidRPr="00C40CF5">
              <w:rPr>
                <w:rFonts w:ascii="Arial Narrow" w:eastAsia="Times New Roman" w:hAnsi="Arial Narrow" w:cs="Calibri"/>
                <w:color w:val="000000"/>
                <w:sz w:val="20"/>
                <w:szCs w:val="20"/>
              </w:rPr>
              <w:t>Έλεγχος σε θλίψη.</w:t>
            </w:r>
            <w:r w:rsidRPr="00C40CF5">
              <w:rPr>
                <w:rFonts w:ascii="Arial Narrow" w:eastAsia="Times New Roman" w:hAnsi="Arial Narrow" w:cs="Calibri"/>
                <w:color w:val="000000"/>
                <w:sz w:val="20"/>
                <w:szCs w:val="20"/>
              </w:rPr>
              <w:br/>
              <w:t>Mechanical properties optimization of SLA Additive Manufacturing specimens. Compression testing.</w:t>
            </w:r>
          </w:p>
        </w:tc>
        <w:tc>
          <w:tcPr>
            <w:tcW w:w="531" w:type="dxa"/>
            <w:shd w:val="clear" w:color="auto" w:fill="auto"/>
            <w:vAlign w:val="center"/>
            <w:hideMark/>
          </w:tcPr>
          <w:p w14:paraId="3E57CC36"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9420AE9"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05A95794" w14:textId="77777777" w:rsidR="00CB31A6" w:rsidRPr="00CB31A6" w:rsidRDefault="00CB31A6" w:rsidP="007A2F61">
            <w:pPr>
              <w:spacing w:after="0" w:line="240" w:lineRule="auto"/>
              <w:jc w:val="center"/>
              <w:rPr>
                <w:rFonts w:ascii="Arial Narrow" w:eastAsia="Times New Roman" w:hAnsi="Arial Narrow" w:cs="Calibri"/>
                <w:color w:val="000000"/>
                <w:sz w:val="20"/>
                <w:szCs w:val="20"/>
                <w:lang w:val="el-GR"/>
              </w:rPr>
            </w:pPr>
            <w:r w:rsidRPr="00CB31A6">
              <w:rPr>
                <w:rFonts w:ascii="Arial Narrow" w:eastAsia="Times New Roman" w:hAnsi="Arial Narrow" w:cs="Calibri"/>
                <w:color w:val="000000"/>
                <w:sz w:val="20"/>
                <w:szCs w:val="20"/>
                <w:lang w:val="el-GR"/>
              </w:rPr>
              <w:t>Σαγιάς Β.</w:t>
            </w:r>
            <w:r w:rsidRPr="00CB31A6">
              <w:rPr>
                <w:rFonts w:ascii="Arial Narrow" w:eastAsia="Times New Roman" w:hAnsi="Arial Narrow" w:cs="Calibri"/>
                <w:color w:val="000000"/>
                <w:sz w:val="20"/>
                <w:szCs w:val="20"/>
                <w:lang w:val="el-GR"/>
              </w:rPr>
              <w:br/>
              <w:t>Στεργίου Κ.</w:t>
            </w:r>
          </w:p>
          <w:p w14:paraId="4C916E74" w14:textId="77777777" w:rsidR="00CB31A6" w:rsidRPr="00CB31A6" w:rsidRDefault="00CB31A6" w:rsidP="007A2F61">
            <w:pPr>
              <w:spacing w:after="0" w:line="240" w:lineRule="auto"/>
              <w:jc w:val="center"/>
              <w:rPr>
                <w:rFonts w:ascii="Arial Narrow" w:eastAsia="Times New Roman" w:hAnsi="Arial Narrow" w:cs="Calibri"/>
                <w:color w:val="000000"/>
                <w:sz w:val="20"/>
                <w:szCs w:val="20"/>
                <w:lang w:val="el-GR"/>
              </w:rPr>
            </w:pPr>
            <w:r w:rsidRPr="00CB31A6">
              <w:rPr>
                <w:rFonts w:ascii="Arial Narrow" w:eastAsia="Times New Roman" w:hAnsi="Arial Narrow" w:cs="Calibri"/>
                <w:color w:val="000000"/>
                <w:sz w:val="20"/>
                <w:szCs w:val="20"/>
                <w:lang w:val="el-GR"/>
              </w:rPr>
              <w:t>Παπαγεωργίου Δ.</w:t>
            </w:r>
          </w:p>
        </w:tc>
        <w:tc>
          <w:tcPr>
            <w:tcW w:w="4626" w:type="dxa"/>
            <w:shd w:val="clear" w:color="auto" w:fill="auto"/>
            <w:vAlign w:val="center"/>
            <w:hideMark/>
          </w:tcPr>
          <w:p w14:paraId="02473FFF" w14:textId="77777777" w:rsidR="00CB31A6" w:rsidRPr="00C40CF5" w:rsidRDefault="00CB31A6" w:rsidP="002636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SLA</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σε Θλίψη.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026EC3AD" w14:textId="77777777" w:rsidR="00CB31A6" w:rsidRPr="00C40CF5" w:rsidRDefault="00CB31A6"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6820AC6B" w14:textId="3A30B25F" w:rsidR="283005B7" w:rsidRDefault="283005B7" w:rsidP="283005B7">
            <w:pPr>
              <w:spacing w:line="240" w:lineRule="auto"/>
              <w:rPr>
                <w:rFonts w:ascii="Arial Narrow" w:eastAsia="Times New Roman" w:hAnsi="Arial Narrow" w:cs="Calibri"/>
                <w:color w:val="000000" w:themeColor="text1"/>
                <w:sz w:val="20"/>
                <w:szCs w:val="20"/>
              </w:rPr>
            </w:pPr>
          </w:p>
        </w:tc>
      </w:tr>
      <w:tr w:rsidR="00CB31A6" w:rsidRPr="00C40CF5" w14:paraId="0E46B31A" w14:textId="77777777" w:rsidTr="6EB26C98">
        <w:trPr>
          <w:trHeight w:val="300"/>
        </w:trPr>
        <w:tc>
          <w:tcPr>
            <w:tcW w:w="702" w:type="dxa"/>
            <w:shd w:val="clear" w:color="auto" w:fill="auto"/>
            <w:vAlign w:val="center"/>
          </w:tcPr>
          <w:p w14:paraId="5F3CFA6B" w14:textId="5D124A82" w:rsidR="00CB31A6" w:rsidRPr="00453934" w:rsidRDefault="003F4380" w:rsidP="002636FA">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ΣΤ02</w:t>
            </w:r>
          </w:p>
        </w:tc>
        <w:tc>
          <w:tcPr>
            <w:tcW w:w="2902" w:type="dxa"/>
            <w:shd w:val="clear" w:color="auto" w:fill="auto"/>
            <w:vAlign w:val="center"/>
            <w:hideMark/>
          </w:tcPr>
          <w:p w14:paraId="415FB60F" w14:textId="77777777" w:rsidR="00CB31A6" w:rsidRPr="00C40CF5" w:rsidRDefault="00CB31A6" w:rsidP="00BC086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δοκιμίων προσθετικών κατασκευών. </w:t>
            </w:r>
            <w:r w:rsidRPr="00C40CF5">
              <w:rPr>
                <w:rFonts w:ascii="Arial Narrow" w:eastAsia="Times New Roman" w:hAnsi="Arial Narrow" w:cs="Calibri"/>
                <w:color w:val="000000"/>
                <w:sz w:val="20"/>
                <w:szCs w:val="20"/>
              </w:rPr>
              <w:t>Έλεγχος σε θλίψη.</w:t>
            </w:r>
            <w:r w:rsidRPr="00C40CF5">
              <w:rPr>
                <w:rFonts w:ascii="Arial Narrow" w:eastAsia="Times New Roman" w:hAnsi="Arial Narrow" w:cs="Calibri"/>
                <w:color w:val="000000"/>
                <w:sz w:val="20"/>
                <w:szCs w:val="20"/>
              </w:rPr>
              <w:br/>
              <w:t>Mechanical properties optimization of SLS Additive Manufacturing specimens. Compression testing.</w:t>
            </w:r>
          </w:p>
        </w:tc>
        <w:tc>
          <w:tcPr>
            <w:tcW w:w="531" w:type="dxa"/>
            <w:shd w:val="clear" w:color="auto" w:fill="auto"/>
            <w:vAlign w:val="center"/>
            <w:hideMark/>
          </w:tcPr>
          <w:p w14:paraId="0FD83977"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75213FCD"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179996CF" w14:textId="77777777" w:rsidR="00CB31A6" w:rsidRPr="00CB31A6" w:rsidRDefault="00CB31A6" w:rsidP="007A2F61">
            <w:pPr>
              <w:spacing w:after="0" w:line="240" w:lineRule="auto"/>
              <w:jc w:val="center"/>
              <w:rPr>
                <w:rFonts w:ascii="Arial Narrow" w:eastAsia="Times New Roman" w:hAnsi="Arial Narrow" w:cs="Calibri"/>
                <w:color w:val="000000"/>
                <w:sz w:val="20"/>
                <w:szCs w:val="20"/>
                <w:lang w:val="el-GR"/>
              </w:rPr>
            </w:pPr>
            <w:r w:rsidRPr="00CB31A6">
              <w:rPr>
                <w:rFonts w:ascii="Arial Narrow" w:eastAsia="Times New Roman" w:hAnsi="Arial Narrow" w:cs="Calibri"/>
                <w:color w:val="000000"/>
                <w:sz w:val="20"/>
                <w:szCs w:val="20"/>
                <w:lang w:val="el-GR"/>
              </w:rPr>
              <w:t>Σαγιάς Β.</w:t>
            </w:r>
            <w:r w:rsidRPr="00CB31A6">
              <w:rPr>
                <w:rFonts w:ascii="Arial Narrow" w:eastAsia="Times New Roman" w:hAnsi="Arial Narrow" w:cs="Calibri"/>
                <w:color w:val="000000"/>
                <w:sz w:val="20"/>
                <w:szCs w:val="20"/>
                <w:lang w:val="el-GR"/>
              </w:rPr>
              <w:br/>
              <w:t>Στεργίου Κ.</w:t>
            </w:r>
          </w:p>
          <w:p w14:paraId="7A3B3613" w14:textId="77777777" w:rsidR="00CB31A6" w:rsidRPr="00CB31A6" w:rsidRDefault="00CB31A6" w:rsidP="007A2F61">
            <w:pPr>
              <w:spacing w:after="0" w:line="240" w:lineRule="auto"/>
              <w:jc w:val="center"/>
              <w:rPr>
                <w:rFonts w:ascii="Arial Narrow" w:eastAsia="Times New Roman" w:hAnsi="Arial Narrow" w:cs="Calibri"/>
                <w:color w:val="000000"/>
                <w:sz w:val="20"/>
                <w:szCs w:val="20"/>
                <w:lang w:val="el-GR"/>
              </w:rPr>
            </w:pPr>
            <w:r w:rsidRPr="00CB31A6">
              <w:rPr>
                <w:rFonts w:ascii="Arial Narrow" w:eastAsia="Times New Roman" w:hAnsi="Arial Narrow" w:cs="Calibri"/>
                <w:color w:val="000000"/>
                <w:sz w:val="20"/>
                <w:szCs w:val="20"/>
                <w:lang w:val="el-GR"/>
              </w:rPr>
              <w:t>Παπαγεωργίου Δ.</w:t>
            </w:r>
          </w:p>
        </w:tc>
        <w:tc>
          <w:tcPr>
            <w:tcW w:w="4626" w:type="dxa"/>
            <w:shd w:val="clear" w:color="auto" w:fill="auto"/>
            <w:vAlign w:val="center"/>
            <w:hideMark/>
          </w:tcPr>
          <w:p w14:paraId="4C965D8E" w14:textId="77777777" w:rsidR="00CB31A6" w:rsidRPr="00C40CF5" w:rsidRDefault="00CB31A6" w:rsidP="002636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σε Θλίψη.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3F8FE4BB" w14:textId="77777777" w:rsidR="00CB31A6" w:rsidRPr="00C40CF5" w:rsidRDefault="00CB31A6"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52FB2F5D" w14:textId="2F9AD278" w:rsidR="283005B7" w:rsidRDefault="283005B7" w:rsidP="283005B7">
            <w:pPr>
              <w:spacing w:line="240" w:lineRule="auto"/>
              <w:rPr>
                <w:rFonts w:ascii="Arial Narrow" w:eastAsia="Times New Roman" w:hAnsi="Arial Narrow" w:cs="Calibri"/>
                <w:color w:val="000000" w:themeColor="text1"/>
                <w:sz w:val="20"/>
                <w:szCs w:val="20"/>
              </w:rPr>
            </w:pPr>
          </w:p>
        </w:tc>
      </w:tr>
      <w:tr w:rsidR="00CB31A6" w:rsidRPr="00C40CF5" w14:paraId="2EC2CFC5" w14:textId="77777777" w:rsidTr="6EB26C98">
        <w:trPr>
          <w:trHeight w:val="300"/>
        </w:trPr>
        <w:tc>
          <w:tcPr>
            <w:tcW w:w="702" w:type="dxa"/>
            <w:shd w:val="clear" w:color="auto" w:fill="auto"/>
            <w:vAlign w:val="center"/>
          </w:tcPr>
          <w:p w14:paraId="4951A5C4" w14:textId="30E5AB1A" w:rsidR="00CB31A6" w:rsidRPr="00453934" w:rsidRDefault="003F4380" w:rsidP="002636FA">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ΣΤ03</w:t>
            </w:r>
          </w:p>
        </w:tc>
        <w:tc>
          <w:tcPr>
            <w:tcW w:w="2902" w:type="dxa"/>
            <w:shd w:val="clear" w:color="auto" w:fill="auto"/>
            <w:vAlign w:val="center"/>
            <w:hideMark/>
          </w:tcPr>
          <w:p w14:paraId="5C512851" w14:textId="77777777" w:rsidR="00CB31A6" w:rsidRPr="00DE4FB9" w:rsidRDefault="00CB31A6" w:rsidP="00BC0868">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Συγκριτική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μελέτη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μεθόδων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Αντίστροφη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μηχανολογική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σχεδίαση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και</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μοντελοποίηση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επιφανειών</w:t>
            </w:r>
            <w:r w:rsidRPr="00851BE0">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Comparative</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Study</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on</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methods</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Reverse</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Engineering</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and</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Surface</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modeling</w:t>
            </w:r>
            <w:r w:rsidRPr="00DE4FB9">
              <w:rPr>
                <w:rFonts w:ascii="Arial Narrow" w:eastAsia="Times New Roman" w:hAnsi="Arial Narrow" w:cs="Calibri"/>
                <w:color w:val="000000"/>
                <w:sz w:val="20"/>
                <w:szCs w:val="20"/>
              </w:rPr>
              <w:t>.</w:t>
            </w:r>
          </w:p>
        </w:tc>
        <w:tc>
          <w:tcPr>
            <w:tcW w:w="531" w:type="dxa"/>
            <w:shd w:val="clear" w:color="auto" w:fill="auto"/>
            <w:vAlign w:val="center"/>
            <w:hideMark/>
          </w:tcPr>
          <w:p w14:paraId="30849CA5"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A7A2B06"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Π</w:t>
            </w:r>
            <w:r>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6BD17126"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Σαγιάς Β.</w:t>
            </w:r>
            <w:r w:rsidRPr="00C40CF5">
              <w:rPr>
                <w:rFonts w:ascii="Arial Narrow" w:eastAsia="Times New Roman" w:hAnsi="Arial Narrow" w:cs="Calibri"/>
                <w:color w:val="000000"/>
                <w:sz w:val="20"/>
                <w:szCs w:val="20"/>
              </w:rPr>
              <w:br/>
              <w:t>Στεργίου Κ.</w:t>
            </w:r>
          </w:p>
        </w:tc>
        <w:tc>
          <w:tcPr>
            <w:tcW w:w="4626" w:type="dxa"/>
            <w:shd w:val="clear" w:color="auto" w:fill="auto"/>
            <w:vAlign w:val="center"/>
            <w:hideMark/>
          </w:tcPr>
          <w:p w14:paraId="5CEEB531" w14:textId="77777777" w:rsidR="00CB31A6" w:rsidRPr="00C40CF5" w:rsidRDefault="00CB31A6" w:rsidP="002636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Βιβλιογραφική έρευνα σχετικά με τις τεχνολογίες αντίστροφης μηχανολογικής σχεδίασης (με χρήση τρισδιάστατων σαρωτών) και μοντελοποίησης επιφανειών (με χρήση σύγχρονων </w:t>
            </w:r>
            <w:r w:rsidRPr="00C40CF5">
              <w:rPr>
                <w:rFonts w:ascii="Arial Narrow" w:eastAsia="Times New Roman" w:hAnsi="Arial Narrow" w:cs="Calibri"/>
                <w:color w:val="000000"/>
                <w:sz w:val="20"/>
                <w:szCs w:val="20"/>
              </w:rPr>
              <w:t>CAD</w:t>
            </w:r>
            <w:r w:rsidRPr="00C40CF5">
              <w:rPr>
                <w:rFonts w:ascii="Arial Narrow" w:eastAsia="Times New Roman" w:hAnsi="Arial Narrow" w:cs="Calibri"/>
                <w:color w:val="000000"/>
                <w:sz w:val="20"/>
                <w:szCs w:val="20"/>
                <w:lang w:val="el-GR"/>
              </w:rPr>
              <w:t xml:space="preserve"> συστημάτων). Έρευνα και επιλογή φυσικών μοντέλων. Τρισδιάστατη σάρωση φυσικών μοντέλων με διαφορετικές τεχνολογίες. Παραγωγή μοντέλων επιφανειών και στερεών μοντέλων με χρήση διαφορετικών </w:t>
            </w:r>
            <w:r w:rsidRPr="00C40CF5">
              <w:rPr>
                <w:rFonts w:ascii="Arial Narrow" w:eastAsia="Times New Roman" w:hAnsi="Arial Narrow" w:cs="Calibri"/>
                <w:color w:val="000000"/>
                <w:sz w:val="20"/>
                <w:szCs w:val="20"/>
              </w:rPr>
              <w:t>CAD</w:t>
            </w:r>
            <w:r w:rsidRPr="00C40CF5">
              <w:rPr>
                <w:rFonts w:ascii="Arial Narrow" w:eastAsia="Times New Roman" w:hAnsi="Arial Narrow" w:cs="Calibri"/>
                <w:color w:val="000000"/>
                <w:sz w:val="20"/>
                <w:szCs w:val="20"/>
                <w:lang w:val="el-GR"/>
              </w:rPr>
              <w:t xml:space="preserve"> συστημάτων. Συγκριτική μελέτη Φυσικού μοντέλου, πλέγματος (από τη διαδικασία </w:t>
            </w:r>
            <w:r w:rsidRPr="00C40CF5">
              <w:rPr>
                <w:rFonts w:ascii="Arial Narrow" w:eastAsia="Times New Roman" w:hAnsi="Arial Narrow" w:cs="Calibri"/>
                <w:color w:val="000000"/>
                <w:sz w:val="20"/>
                <w:szCs w:val="20"/>
              </w:rPr>
              <w:t>RE</w:t>
            </w:r>
            <w:r w:rsidRPr="00C40CF5">
              <w:rPr>
                <w:rFonts w:ascii="Arial Narrow" w:eastAsia="Times New Roman" w:hAnsi="Arial Narrow" w:cs="Calibri"/>
                <w:color w:val="000000"/>
                <w:sz w:val="20"/>
                <w:szCs w:val="20"/>
                <w:lang w:val="el-GR"/>
              </w:rPr>
              <w:t xml:space="preserve">) και </w:t>
            </w:r>
            <w:r w:rsidRPr="00C40CF5">
              <w:rPr>
                <w:rFonts w:ascii="Arial Narrow" w:eastAsia="Times New Roman" w:hAnsi="Arial Narrow" w:cs="Calibri"/>
                <w:color w:val="000000"/>
                <w:sz w:val="20"/>
                <w:szCs w:val="20"/>
              </w:rPr>
              <w:t>CAD</w:t>
            </w:r>
            <w:r w:rsidRPr="00C40CF5">
              <w:rPr>
                <w:rFonts w:ascii="Arial Narrow" w:eastAsia="Times New Roman" w:hAnsi="Arial Narrow" w:cs="Calibri"/>
                <w:color w:val="000000"/>
                <w:sz w:val="20"/>
                <w:szCs w:val="20"/>
                <w:lang w:val="el-GR"/>
              </w:rPr>
              <w:t xml:space="preserve"> στερεού μοντέλου.</w:t>
            </w:r>
          </w:p>
        </w:tc>
        <w:tc>
          <w:tcPr>
            <w:tcW w:w="1980" w:type="dxa"/>
            <w:shd w:val="clear" w:color="auto" w:fill="auto"/>
            <w:vAlign w:val="center"/>
            <w:hideMark/>
          </w:tcPr>
          <w:p w14:paraId="4CA9F257" w14:textId="77777777" w:rsidR="00CB31A6" w:rsidRPr="00C40CF5" w:rsidRDefault="00CB31A6"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Μηχανολογικό Σχέδιο, CAD</w:t>
            </w:r>
          </w:p>
        </w:tc>
        <w:tc>
          <w:tcPr>
            <w:tcW w:w="1711" w:type="dxa"/>
            <w:shd w:val="clear" w:color="auto" w:fill="auto"/>
            <w:vAlign w:val="center"/>
          </w:tcPr>
          <w:p w14:paraId="6239DBE3" w14:textId="0F3FB2A3" w:rsidR="283005B7" w:rsidRDefault="283005B7" w:rsidP="283005B7">
            <w:pPr>
              <w:spacing w:line="240" w:lineRule="auto"/>
              <w:rPr>
                <w:rFonts w:ascii="Arial Narrow" w:eastAsia="Times New Roman" w:hAnsi="Arial Narrow" w:cs="Calibri"/>
                <w:color w:val="000000" w:themeColor="text1"/>
                <w:sz w:val="20"/>
                <w:szCs w:val="20"/>
              </w:rPr>
            </w:pPr>
          </w:p>
        </w:tc>
      </w:tr>
      <w:tr w:rsidR="00CB31A6" w:rsidRPr="00C40CF5" w14:paraId="54AA4322" w14:textId="77777777" w:rsidTr="6EB26C98">
        <w:trPr>
          <w:trHeight w:val="300"/>
        </w:trPr>
        <w:tc>
          <w:tcPr>
            <w:tcW w:w="702" w:type="dxa"/>
            <w:shd w:val="clear" w:color="auto" w:fill="auto"/>
            <w:vAlign w:val="center"/>
          </w:tcPr>
          <w:p w14:paraId="02A97C15" w14:textId="723164E1" w:rsidR="00CB31A6" w:rsidRPr="00453934" w:rsidRDefault="003F4380" w:rsidP="002636FA">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ΣΤ04</w:t>
            </w:r>
          </w:p>
        </w:tc>
        <w:tc>
          <w:tcPr>
            <w:tcW w:w="2902" w:type="dxa"/>
            <w:shd w:val="clear" w:color="auto" w:fill="auto"/>
            <w:vAlign w:val="center"/>
            <w:hideMark/>
          </w:tcPr>
          <w:p w14:paraId="3B09D7FE" w14:textId="77777777" w:rsidR="00CB31A6" w:rsidRPr="00C40CF5" w:rsidRDefault="00CB31A6" w:rsidP="00BC0868">
            <w:pPr>
              <w:spacing w:after="0" w:line="240" w:lineRule="auto"/>
              <w:contextualSpacing/>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Υπολογισμός του μέτρου ελαστικότητας σε δοκίμια προσθετικών κατασκευών.</w:t>
            </w:r>
            <w:r w:rsidRPr="00C40CF5">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Young</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s</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modulus</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calculation</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on</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AM</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specimens</w:t>
            </w:r>
            <w:r w:rsidRPr="00C40CF5">
              <w:rPr>
                <w:rFonts w:ascii="Arial Narrow" w:eastAsia="Times New Roman" w:hAnsi="Arial Narrow" w:cs="Calibri"/>
                <w:color w:val="000000"/>
                <w:sz w:val="20"/>
                <w:szCs w:val="20"/>
                <w:lang w:val="el-GR"/>
              </w:rPr>
              <w:t>.</w:t>
            </w:r>
          </w:p>
        </w:tc>
        <w:tc>
          <w:tcPr>
            <w:tcW w:w="531" w:type="dxa"/>
            <w:shd w:val="clear" w:color="auto" w:fill="auto"/>
            <w:vAlign w:val="center"/>
            <w:hideMark/>
          </w:tcPr>
          <w:p w14:paraId="03B0051E"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2C11237"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13E471F1"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Σαγιάς Β.</w:t>
            </w:r>
            <w:r w:rsidRPr="00C40CF5">
              <w:rPr>
                <w:rFonts w:ascii="Arial Narrow" w:eastAsia="Times New Roman" w:hAnsi="Arial Narrow" w:cs="Calibri"/>
                <w:color w:val="000000"/>
                <w:sz w:val="20"/>
                <w:szCs w:val="20"/>
              </w:rPr>
              <w:br/>
              <w:t>Στεργίου Κ.</w:t>
            </w:r>
          </w:p>
        </w:tc>
        <w:tc>
          <w:tcPr>
            <w:tcW w:w="4626" w:type="dxa"/>
            <w:shd w:val="clear" w:color="auto" w:fill="auto"/>
            <w:vAlign w:val="center"/>
            <w:hideMark/>
          </w:tcPr>
          <w:p w14:paraId="3DF3F99A" w14:textId="77777777" w:rsidR="00CB31A6" w:rsidRPr="00C40CF5" w:rsidRDefault="00CB31A6" w:rsidP="002636FA">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Βιβλιογραφική έρευνα σχετικά με τις τεχνολογίες Προσθετικής Κατασκευής και τα χρησιμοποιούμενα υλικά. Έρευνα και και μελέτη τελευταίων δημοσιεύσεων σχετικά με τη χρήση της </w:t>
            </w:r>
            <w:r w:rsidRPr="00C40CF5">
              <w:rPr>
                <w:rFonts w:ascii="Arial Narrow" w:eastAsia="Times New Roman" w:hAnsi="Arial Narrow" w:cs="Calibri"/>
                <w:color w:val="000000"/>
                <w:sz w:val="20"/>
                <w:szCs w:val="20"/>
              </w:rPr>
              <w:t>CLT</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Classical</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Laminate</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Theory</w:t>
            </w:r>
            <w:r w:rsidRPr="00C40CF5">
              <w:rPr>
                <w:rFonts w:ascii="Arial Narrow" w:eastAsia="Times New Roman" w:hAnsi="Arial Narrow" w:cs="Calibri"/>
                <w:color w:val="000000"/>
                <w:sz w:val="20"/>
                <w:szCs w:val="20"/>
                <w:lang w:val="el-GR"/>
              </w:rPr>
              <w:t xml:space="preserve">) σε δοκίμια προσθετικών κατασκευών αλλα και ένταξή της σε συστήματα </w:t>
            </w:r>
            <w:r w:rsidRPr="00C40CF5">
              <w:rPr>
                <w:rFonts w:ascii="Arial Narrow" w:eastAsia="Times New Roman" w:hAnsi="Arial Narrow" w:cs="Calibri"/>
                <w:color w:val="000000"/>
                <w:sz w:val="20"/>
                <w:szCs w:val="20"/>
              </w:rPr>
              <w:t>CAD</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Έρευνα για τα χρησιμοποιούμενα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ISO</w:t>
            </w:r>
            <w:r w:rsidRPr="00C40CF5">
              <w:rPr>
                <w:rFonts w:ascii="Arial Narrow" w:eastAsia="Times New Roman" w:hAnsi="Arial Narrow" w:cs="Calibri"/>
                <w:color w:val="000000"/>
                <w:sz w:val="20"/>
                <w:szCs w:val="20"/>
                <w:lang w:val="el-GR"/>
              </w:rPr>
              <w:t xml:space="preserve">). Μοντελοποίηση και κατασκευή δοκιμίων για τον υπολογισμό του μέτρου ελαστικότητας. </w:t>
            </w:r>
            <w:r w:rsidRPr="00C40CF5">
              <w:rPr>
                <w:rFonts w:ascii="Arial Narrow" w:eastAsia="Times New Roman" w:hAnsi="Arial Narrow" w:cs="Calibri"/>
                <w:color w:val="000000"/>
                <w:sz w:val="20"/>
                <w:szCs w:val="20"/>
              </w:rPr>
              <w:t>Σύγκριση πειραματικών, υπολογιστικών και αριθμητικών αποτελεσμάτων.</w:t>
            </w:r>
          </w:p>
        </w:tc>
        <w:tc>
          <w:tcPr>
            <w:tcW w:w="1980" w:type="dxa"/>
            <w:shd w:val="clear" w:color="auto" w:fill="auto"/>
            <w:vAlign w:val="center"/>
            <w:hideMark/>
          </w:tcPr>
          <w:p w14:paraId="53BB549F" w14:textId="77777777" w:rsidR="00CB31A6" w:rsidRPr="00C40CF5" w:rsidRDefault="00CB31A6"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10087209" w14:textId="6C19AACE" w:rsidR="283005B7" w:rsidRDefault="283005B7" w:rsidP="283005B7">
            <w:pPr>
              <w:spacing w:line="240" w:lineRule="auto"/>
              <w:rPr>
                <w:rFonts w:ascii="Arial Narrow" w:eastAsia="Times New Roman" w:hAnsi="Arial Narrow" w:cs="Calibri"/>
                <w:color w:val="000000" w:themeColor="text1"/>
                <w:sz w:val="20"/>
                <w:szCs w:val="20"/>
              </w:rPr>
            </w:pPr>
          </w:p>
        </w:tc>
      </w:tr>
      <w:tr w:rsidR="00CB31A6" w:rsidRPr="00C40CF5" w14:paraId="7061F2F7" w14:textId="77777777" w:rsidTr="6EB26C98">
        <w:trPr>
          <w:trHeight w:val="300"/>
        </w:trPr>
        <w:tc>
          <w:tcPr>
            <w:tcW w:w="702" w:type="dxa"/>
            <w:shd w:val="clear" w:color="auto" w:fill="auto"/>
            <w:vAlign w:val="center"/>
          </w:tcPr>
          <w:p w14:paraId="22DE545B" w14:textId="36DDA978" w:rsidR="00CB31A6" w:rsidRPr="00453934" w:rsidRDefault="003F4380" w:rsidP="002636FA">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ΣΤ05</w:t>
            </w:r>
          </w:p>
        </w:tc>
        <w:tc>
          <w:tcPr>
            <w:tcW w:w="2902" w:type="dxa"/>
            <w:shd w:val="clear" w:color="auto" w:fill="auto"/>
            <w:vAlign w:val="center"/>
            <w:hideMark/>
          </w:tcPr>
          <w:p w14:paraId="4656FB34" w14:textId="77777777" w:rsidR="00CB31A6" w:rsidRPr="00C40CF5" w:rsidRDefault="00CB31A6" w:rsidP="00BC086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δοκιμίων προσθετικών κατασκευών. </w:t>
            </w:r>
            <w:r w:rsidRPr="00C40CF5">
              <w:rPr>
                <w:rFonts w:ascii="Arial Narrow" w:eastAsia="Times New Roman" w:hAnsi="Arial Narrow" w:cs="Calibri"/>
                <w:color w:val="000000"/>
                <w:sz w:val="20"/>
                <w:szCs w:val="20"/>
              </w:rPr>
              <w:t>Έλεγχος σε στρέψη.</w:t>
            </w:r>
            <w:r w:rsidRPr="00C40CF5">
              <w:rPr>
                <w:rFonts w:ascii="Arial Narrow" w:eastAsia="Times New Roman" w:hAnsi="Arial Narrow" w:cs="Calibri"/>
                <w:color w:val="000000"/>
                <w:sz w:val="20"/>
                <w:szCs w:val="20"/>
              </w:rPr>
              <w:br/>
              <w:t xml:space="preserve">Mechanical properties optimization of SLS Additive Manufacturing specimens. </w:t>
            </w:r>
            <w:proofErr w:type="gramStart"/>
            <w:r w:rsidRPr="00C40CF5">
              <w:rPr>
                <w:rFonts w:ascii="Arial Narrow" w:eastAsia="Times New Roman" w:hAnsi="Arial Narrow" w:cs="Calibri"/>
                <w:color w:val="000000"/>
                <w:sz w:val="20"/>
                <w:szCs w:val="20"/>
              </w:rPr>
              <w:t>T;orsion</w:t>
            </w:r>
            <w:proofErr w:type="gramEnd"/>
            <w:r w:rsidRPr="00C40CF5">
              <w:rPr>
                <w:rFonts w:ascii="Arial Narrow" w:eastAsia="Times New Roman" w:hAnsi="Arial Narrow" w:cs="Calibri"/>
                <w:color w:val="000000"/>
                <w:sz w:val="20"/>
                <w:szCs w:val="20"/>
              </w:rPr>
              <w:t xml:space="preserve"> testing.</w:t>
            </w:r>
          </w:p>
        </w:tc>
        <w:tc>
          <w:tcPr>
            <w:tcW w:w="531" w:type="dxa"/>
            <w:shd w:val="clear" w:color="auto" w:fill="auto"/>
            <w:vAlign w:val="center"/>
            <w:hideMark/>
          </w:tcPr>
          <w:p w14:paraId="11EFD30F"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8809FC5"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397E20AF" w14:textId="77777777" w:rsidR="00CB31A6" w:rsidRPr="00C40CF5" w:rsidRDefault="00CB31A6" w:rsidP="007A2F6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 Παπαγεωργίου Δ.</w:t>
            </w:r>
          </w:p>
        </w:tc>
        <w:tc>
          <w:tcPr>
            <w:tcW w:w="4626" w:type="dxa"/>
            <w:shd w:val="clear" w:color="auto" w:fill="auto"/>
            <w:vAlign w:val="center"/>
            <w:hideMark/>
          </w:tcPr>
          <w:p w14:paraId="36B8A46E" w14:textId="77777777" w:rsidR="00CB31A6" w:rsidRPr="00C40CF5" w:rsidRDefault="00CB31A6" w:rsidP="002636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SLA</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σε Στρέψη.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6488D50B" w14:textId="77777777" w:rsidR="00CB31A6" w:rsidRPr="00C40CF5" w:rsidRDefault="00CB31A6"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39783F08" w14:textId="672B869B" w:rsidR="283005B7" w:rsidRDefault="283005B7" w:rsidP="283005B7">
            <w:pPr>
              <w:spacing w:line="240" w:lineRule="auto"/>
              <w:rPr>
                <w:rFonts w:ascii="Arial Narrow" w:eastAsia="Times New Roman" w:hAnsi="Arial Narrow" w:cs="Calibri"/>
                <w:color w:val="000000" w:themeColor="text1"/>
                <w:sz w:val="20"/>
                <w:szCs w:val="20"/>
              </w:rPr>
            </w:pPr>
          </w:p>
        </w:tc>
      </w:tr>
      <w:tr w:rsidR="00CB31A6" w:rsidRPr="00C40CF5" w14:paraId="0DBBB772" w14:textId="77777777" w:rsidTr="6EB26C98">
        <w:trPr>
          <w:trHeight w:val="300"/>
        </w:trPr>
        <w:tc>
          <w:tcPr>
            <w:tcW w:w="702" w:type="dxa"/>
            <w:shd w:val="clear" w:color="auto" w:fill="auto"/>
            <w:vAlign w:val="center"/>
          </w:tcPr>
          <w:p w14:paraId="78B2E41D" w14:textId="5316AB63" w:rsidR="00CB31A6" w:rsidRPr="00453934" w:rsidRDefault="003F4380" w:rsidP="002636FA">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ΣΤ06</w:t>
            </w:r>
          </w:p>
        </w:tc>
        <w:tc>
          <w:tcPr>
            <w:tcW w:w="2902" w:type="dxa"/>
            <w:shd w:val="clear" w:color="auto" w:fill="auto"/>
            <w:vAlign w:val="center"/>
            <w:hideMark/>
          </w:tcPr>
          <w:p w14:paraId="01E62C71" w14:textId="77777777" w:rsidR="00CB31A6" w:rsidRPr="00C40CF5" w:rsidRDefault="00CB31A6" w:rsidP="00BC086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δοκιμίων προσθετικών κατασκευών. </w:t>
            </w:r>
            <w:r w:rsidRPr="00C40CF5">
              <w:rPr>
                <w:rFonts w:ascii="Arial Narrow" w:eastAsia="Times New Roman" w:hAnsi="Arial Narrow" w:cs="Calibri"/>
                <w:color w:val="000000"/>
                <w:sz w:val="20"/>
                <w:szCs w:val="20"/>
              </w:rPr>
              <w:t>Υλικό PA11.</w:t>
            </w:r>
            <w:r>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Έλεγχος σε εφελκυσμό.</w:t>
            </w:r>
            <w:r w:rsidRPr="00C40CF5">
              <w:rPr>
                <w:rFonts w:ascii="Arial Narrow" w:eastAsia="Times New Roman" w:hAnsi="Arial Narrow" w:cs="Calibri"/>
                <w:color w:val="000000"/>
                <w:sz w:val="20"/>
                <w:szCs w:val="20"/>
              </w:rPr>
              <w:br/>
              <w:t>Mechanical properties optimization of SLS Additive Manufacturing specimens. PA11 material. Tensile testing.</w:t>
            </w:r>
          </w:p>
        </w:tc>
        <w:tc>
          <w:tcPr>
            <w:tcW w:w="531" w:type="dxa"/>
            <w:shd w:val="clear" w:color="auto" w:fill="auto"/>
            <w:vAlign w:val="center"/>
            <w:hideMark/>
          </w:tcPr>
          <w:p w14:paraId="7643A0EC"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B816E95"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4F7C0373" w14:textId="77777777" w:rsidR="00CB31A6" w:rsidRPr="00C40CF5" w:rsidRDefault="00CB31A6" w:rsidP="007A2F6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 Παπαγεωργίου Δ.</w:t>
            </w:r>
          </w:p>
        </w:tc>
        <w:tc>
          <w:tcPr>
            <w:tcW w:w="4626" w:type="dxa"/>
            <w:shd w:val="clear" w:color="auto" w:fill="auto"/>
            <w:vAlign w:val="center"/>
            <w:hideMark/>
          </w:tcPr>
          <w:p w14:paraId="639D2AE4" w14:textId="77777777" w:rsidR="00CB31A6" w:rsidRPr="00C40CF5" w:rsidRDefault="00CB31A6" w:rsidP="002636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πολυαμίδιου </w:t>
            </w:r>
            <w:r w:rsidRPr="00C40CF5">
              <w:rPr>
                <w:rFonts w:ascii="Arial Narrow" w:eastAsia="Times New Roman" w:hAnsi="Arial Narrow" w:cs="Calibri"/>
                <w:color w:val="000000"/>
                <w:sz w:val="20"/>
                <w:szCs w:val="20"/>
              </w:rPr>
              <w:t>PA</w:t>
            </w:r>
            <w:r w:rsidRPr="00C40CF5">
              <w:rPr>
                <w:rFonts w:ascii="Arial Narrow" w:eastAsia="Times New Roman" w:hAnsi="Arial Narrow" w:cs="Calibri"/>
                <w:color w:val="000000"/>
                <w:sz w:val="20"/>
                <w:szCs w:val="20"/>
                <w:lang w:val="el-GR"/>
              </w:rPr>
              <w:t xml:space="preserve">11 σε εφελκυσμό.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1F835E0C" w14:textId="77777777" w:rsidR="00CB31A6" w:rsidRPr="00C40CF5" w:rsidRDefault="00CB31A6"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6B28810F" w14:textId="47BA884E" w:rsidR="283005B7" w:rsidRDefault="283005B7" w:rsidP="283005B7">
            <w:pPr>
              <w:spacing w:line="240" w:lineRule="auto"/>
              <w:rPr>
                <w:rFonts w:ascii="Arial Narrow" w:eastAsia="Times New Roman" w:hAnsi="Arial Narrow" w:cs="Calibri"/>
                <w:color w:val="000000" w:themeColor="text1"/>
                <w:sz w:val="20"/>
                <w:szCs w:val="20"/>
              </w:rPr>
            </w:pPr>
          </w:p>
        </w:tc>
      </w:tr>
      <w:tr w:rsidR="00CB31A6" w:rsidRPr="00C40CF5" w14:paraId="5A4032E7" w14:textId="77777777" w:rsidTr="6EB26C98">
        <w:trPr>
          <w:trHeight w:val="300"/>
        </w:trPr>
        <w:tc>
          <w:tcPr>
            <w:tcW w:w="702" w:type="dxa"/>
            <w:shd w:val="clear" w:color="auto" w:fill="auto"/>
            <w:vAlign w:val="center"/>
          </w:tcPr>
          <w:p w14:paraId="75795605" w14:textId="4D5E3710" w:rsidR="00CB31A6" w:rsidRPr="00453934" w:rsidRDefault="003F4380" w:rsidP="002636FA">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ΣΤ07</w:t>
            </w:r>
          </w:p>
        </w:tc>
        <w:tc>
          <w:tcPr>
            <w:tcW w:w="2902" w:type="dxa"/>
            <w:shd w:val="clear" w:color="auto" w:fill="auto"/>
            <w:vAlign w:val="center"/>
            <w:hideMark/>
          </w:tcPr>
          <w:p w14:paraId="4AE5F434" w14:textId="77777777" w:rsidR="00CB31A6" w:rsidRPr="00C40CF5" w:rsidRDefault="00CB31A6" w:rsidP="00BC086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δοκιμίων προσθετικών κατασκευών. </w:t>
            </w:r>
            <w:r w:rsidRPr="00C40CF5">
              <w:rPr>
                <w:rFonts w:ascii="Arial Narrow" w:eastAsia="Times New Roman" w:hAnsi="Arial Narrow" w:cs="Calibri"/>
                <w:color w:val="000000"/>
                <w:sz w:val="20"/>
                <w:szCs w:val="20"/>
              </w:rPr>
              <w:t>Υλικό PA11.</w:t>
            </w:r>
            <w:r>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Έλεγχος σε κάμψη.</w:t>
            </w:r>
            <w:r w:rsidRPr="00C40CF5">
              <w:rPr>
                <w:rFonts w:ascii="Arial Narrow" w:eastAsia="Times New Roman" w:hAnsi="Arial Narrow" w:cs="Calibri"/>
                <w:color w:val="000000"/>
                <w:sz w:val="20"/>
                <w:szCs w:val="20"/>
              </w:rPr>
              <w:br/>
              <w:t>Mechanical properties optimization of SLS Additive Manufacturing specimens. PA11 material. Bending testing.</w:t>
            </w:r>
          </w:p>
        </w:tc>
        <w:tc>
          <w:tcPr>
            <w:tcW w:w="531" w:type="dxa"/>
            <w:shd w:val="clear" w:color="auto" w:fill="auto"/>
            <w:vAlign w:val="center"/>
            <w:hideMark/>
          </w:tcPr>
          <w:p w14:paraId="72D6486D"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1A58020"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65310F49" w14:textId="77777777" w:rsidR="00CB31A6" w:rsidRPr="00C40CF5" w:rsidRDefault="00CB31A6" w:rsidP="007A2F6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 Παπαγεωργίου Δ.</w:t>
            </w:r>
          </w:p>
        </w:tc>
        <w:tc>
          <w:tcPr>
            <w:tcW w:w="4626" w:type="dxa"/>
            <w:shd w:val="clear" w:color="auto" w:fill="auto"/>
            <w:vAlign w:val="center"/>
            <w:hideMark/>
          </w:tcPr>
          <w:p w14:paraId="26243E2F" w14:textId="77777777" w:rsidR="00CB31A6" w:rsidRPr="00C40CF5" w:rsidRDefault="00CB31A6" w:rsidP="002636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πολυαμίδιου </w:t>
            </w:r>
            <w:r w:rsidRPr="00C40CF5">
              <w:rPr>
                <w:rFonts w:ascii="Arial Narrow" w:eastAsia="Times New Roman" w:hAnsi="Arial Narrow" w:cs="Calibri"/>
                <w:color w:val="000000"/>
                <w:sz w:val="20"/>
                <w:szCs w:val="20"/>
              </w:rPr>
              <w:t>PA</w:t>
            </w:r>
            <w:r w:rsidRPr="00C40CF5">
              <w:rPr>
                <w:rFonts w:ascii="Arial Narrow" w:eastAsia="Times New Roman" w:hAnsi="Arial Narrow" w:cs="Calibri"/>
                <w:color w:val="000000"/>
                <w:sz w:val="20"/>
                <w:szCs w:val="20"/>
                <w:lang w:val="el-GR"/>
              </w:rPr>
              <w:t xml:space="preserve">11 σε κάμψη.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577262AC" w14:textId="77777777" w:rsidR="00CB31A6" w:rsidRPr="00C40CF5" w:rsidRDefault="00CB31A6"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093EC269" w14:textId="1C6EC1E0" w:rsidR="283005B7" w:rsidRDefault="283005B7" w:rsidP="283005B7">
            <w:pPr>
              <w:spacing w:line="240" w:lineRule="auto"/>
              <w:rPr>
                <w:rFonts w:ascii="Arial Narrow" w:eastAsia="Times New Roman" w:hAnsi="Arial Narrow" w:cs="Calibri"/>
                <w:color w:val="000000" w:themeColor="text1"/>
                <w:sz w:val="20"/>
                <w:szCs w:val="20"/>
              </w:rPr>
            </w:pPr>
          </w:p>
        </w:tc>
      </w:tr>
      <w:tr w:rsidR="00CB31A6" w:rsidRPr="00C40CF5" w14:paraId="60F8C2DB" w14:textId="77777777" w:rsidTr="6EB26C98">
        <w:trPr>
          <w:trHeight w:val="300"/>
        </w:trPr>
        <w:tc>
          <w:tcPr>
            <w:tcW w:w="702" w:type="dxa"/>
            <w:shd w:val="clear" w:color="auto" w:fill="auto"/>
            <w:vAlign w:val="center"/>
          </w:tcPr>
          <w:p w14:paraId="6BEDC0A0" w14:textId="5C0D2B99" w:rsidR="00CB31A6" w:rsidRPr="00453934" w:rsidRDefault="003F4380" w:rsidP="002636FA">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ΣΤ08</w:t>
            </w:r>
          </w:p>
        </w:tc>
        <w:tc>
          <w:tcPr>
            <w:tcW w:w="2902" w:type="dxa"/>
            <w:shd w:val="clear" w:color="auto" w:fill="auto"/>
            <w:vAlign w:val="center"/>
            <w:hideMark/>
          </w:tcPr>
          <w:p w14:paraId="1B03ABDE" w14:textId="77777777" w:rsidR="00CB31A6" w:rsidRPr="00C40CF5" w:rsidRDefault="00CB31A6" w:rsidP="00BC086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δοκιμίων προσθετικών κατασκευών. </w:t>
            </w:r>
            <w:r w:rsidRPr="00C40CF5">
              <w:rPr>
                <w:rFonts w:ascii="Arial Narrow" w:eastAsia="Times New Roman" w:hAnsi="Arial Narrow" w:cs="Calibri"/>
                <w:color w:val="000000"/>
                <w:sz w:val="20"/>
                <w:szCs w:val="20"/>
              </w:rPr>
              <w:t>Υλικό TPU.</w:t>
            </w:r>
            <w:r>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Έλεγχος σε εφελκυσμό.</w:t>
            </w:r>
            <w:r w:rsidRPr="00C40CF5">
              <w:rPr>
                <w:rFonts w:ascii="Arial Narrow" w:eastAsia="Times New Roman" w:hAnsi="Arial Narrow" w:cs="Calibri"/>
                <w:color w:val="000000"/>
                <w:sz w:val="20"/>
                <w:szCs w:val="20"/>
              </w:rPr>
              <w:br/>
              <w:t>Mechanical properties optimization of SLS Additive Manufacturing specimens. TPU material. Tensile testing.</w:t>
            </w:r>
          </w:p>
        </w:tc>
        <w:tc>
          <w:tcPr>
            <w:tcW w:w="531" w:type="dxa"/>
            <w:shd w:val="clear" w:color="auto" w:fill="auto"/>
            <w:vAlign w:val="center"/>
            <w:hideMark/>
          </w:tcPr>
          <w:p w14:paraId="76E5334B"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1EDC7AB"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2A11DC0A" w14:textId="77777777" w:rsidR="00CB31A6" w:rsidRPr="00C40CF5" w:rsidRDefault="00CB31A6" w:rsidP="007A2F61">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 Παπαγεωργίου Δ.</w:t>
            </w:r>
          </w:p>
        </w:tc>
        <w:tc>
          <w:tcPr>
            <w:tcW w:w="4626" w:type="dxa"/>
            <w:shd w:val="clear" w:color="auto" w:fill="auto"/>
            <w:vAlign w:val="center"/>
            <w:hideMark/>
          </w:tcPr>
          <w:p w14:paraId="0A333B36" w14:textId="77777777" w:rsidR="00CB31A6" w:rsidRPr="00C40CF5" w:rsidRDefault="00CB31A6" w:rsidP="002636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πολυαμίδιου </w:t>
            </w:r>
            <w:r w:rsidRPr="00C40CF5">
              <w:rPr>
                <w:rFonts w:ascii="Arial Narrow" w:eastAsia="Times New Roman" w:hAnsi="Arial Narrow" w:cs="Calibri"/>
                <w:color w:val="000000"/>
                <w:sz w:val="20"/>
                <w:szCs w:val="20"/>
              </w:rPr>
              <w:t>TPU</w:t>
            </w:r>
            <w:r w:rsidRPr="00C40CF5">
              <w:rPr>
                <w:rFonts w:ascii="Arial Narrow" w:eastAsia="Times New Roman" w:hAnsi="Arial Narrow" w:cs="Calibri"/>
                <w:color w:val="000000"/>
                <w:sz w:val="20"/>
                <w:szCs w:val="20"/>
                <w:lang w:val="el-GR"/>
              </w:rPr>
              <w:t xml:space="preserve"> σε εφελκυσμό.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6A733658" w14:textId="77777777" w:rsidR="00CB31A6" w:rsidRPr="00C40CF5" w:rsidRDefault="00CB31A6"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3E200EAF" w14:textId="332F67F2" w:rsidR="283005B7" w:rsidRDefault="283005B7" w:rsidP="283005B7">
            <w:pPr>
              <w:spacing w:line="240" w:lineRule="auto"/>
              <w:rPr>
                <w:rFonts w:ascii="Arial Narrow" w:eastAsia="Times New Roman" w:hAnsi="Arial Narrow" w:cs="Calibri"/>
                <w:color w:val="000000" w:themeColor="text1"/>
                <w:sz w:val="20"/>
                <w:szCs w:val="20"/>
              </w:rPr>
            </w:pPr>
          </w:p>
        </w:tc>
      </w:tr>
      <w:tr w:rsidR="00CB31A6" w:rsidRPr="00C40CF5" w14:paraId="69434C62" w14:textId="77777777" w:rsidTr="6EB26C98">
        <w:trPr>
          <w:trHeight w:val="300"/>
        </w:trPr>
        <w:tc>
          <w:tcPr>
            <w:tcW w:w="702" w:type="dxa"/>
            <w:shd w:val="clear" w:color="auto" w:fill="auto"/>
            <w:vAlign w:val="center"/>
          </w:tcPr>
          <w:p w14:paraId="4258332F" w14:textId="127C543B" w:rsidR="00CB31A6" w:rsidRPr="00453934" w:rsidRDefault="003F4380" w:rsidP="002636FA">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ΣΤ09</w:t>
            </w:r>
          </w:p>
        </w:tc>
        <w:tc>
          <w:tcPr>
            <w:tcW w:w="2902" w:type="dxa"/>
            <w:shd w:val="clear" w:color="auto" w:fill="auto"/>
            <w:vAlign w:val="center"/>
            <w:hideMark/>
          </w:tcPr>
          <w:p w14:paraId="4CB073EE" w14:textId="77777777" w:rsidR="00CB31A6" w:rsidRPr="00975046" w:rsidRDefault="00CB31A6" w:rsidP="00BC0868">
            <w:pPr>
              <w:spacing w:after="0" w:line="240" w:lineRule="auto"/>
              <w:contextualSpacing/>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Βελτιστοποίηση μηχανικών ιδιοτήτων </w:t>
            </w:r>
            <w:r w:rsidRPr="00975046">
              <w:rPr>
                <w:rFonts w:ascii="Arial Narrow" w:eastAsia="Times New Roman" w:hAnsi="Arial Narrow" w:cs="Calibri"/>
                <w:color w:val="000000"/>
                <w:sz w:val="20"/>
                <w:szCs w:val="20"/>
                <w:lang w:val="el-GR"/>
              </w:rPr>
              <w:t>SLS</w:t>
            </w:r>
            <w:r w:rsidRPr="00C40CF5">
              <w:rPr>
                <w:rFonts w:ascii="Arial Narrow" w:eastAsia="Times New Roman" w:hAnsi="Arial Narrow" w:cs="Calibri"/>
                <w:color w:val="000000"/>
                <w:sz w:val="20"/>
                <w:szCs w:val="20"/>
                <w:lang w:val="el-GR"/>
              </w:rPr>
              <w:t xml:space="preserve"> δοκιμίων προσθετικών κατασκευών. </w:t>
            </w:r>
            <w:r w:rsidRPr="00975046">
              <w:rPr>
                <w:rFonts w:ascii="Arial Narrow" w:eastAsia="Times New Roman" w:hAnsi="Arial Narrow" w:cs="Calibri"/>
                <w:color w:val="000000"/>
                <w:sz w:val="20"/>
                <w:szCs w:val="20"/>
                <w:lang w:val="el-GR"/>
              </w:rPr>
              <w:t>Υλικό</w:t>
            </w:r>
            <w:r w:rsidRPr="00CB31A6">
              <w:rPr>
                <w:rFonts w:ascii="Arial Narrow" w:eastAsia="Times New Roman" w:hAnsi="Arial Narrow" w:cs="Calibri"/>
                <w:color w:val="000000"/>
                <w:sz w:val="20"/>
                <w:szCs w:val="20"/>
              </w:rPr>
              <w:t xml:space="preserve"> TPU. </w:t>
            </w:r>
            <w:r w:rsidRPr="00975046">
              <w:rPr>
                <w:rFonts w:ascii="Arial Narrow" w:eastAsia="Times New Roman" w:hAnsi="Arial Narrow" w:cs="Calibri"/>
                <w:color w:val="000000"/>
                <w:sz w:val="20"/>
                <w:szCs w:val="20"/>
                <w:lang w:val="el-GR"/>
              </w:rPr>
              <w:t>Έλεγχος</w:t>
            </w:r>
            <w:r w:rsidRPr="00CB31A6">
              <w:rPr>
                <w:rFonts w:ascii="Arial Narrow" w:eastAsia="Times New Roman" w:hAnsi="Arial Narrow" w:cs="Calibri"/>
                <w:color w:val="000000"/>
                <w:sz w:val="20"/>
                <w:szCs w:val="20"/>
              </w:rPr>
              <w:t xml:space="preserve"> </w:t>
            </w:r>
            <w:r w:rsidRPr="00975046">
              <w:rPr>
                <w:rFonts w:ascii="Arial Narrow" w:eastAsia="Times New Roman" w:hAnsi="Arial Narrow" w:cs="Calibri"/>
                <w:color w:val="000000"/>
                <w:sz w:val="20"/>
                <w:szCs w:val="20"/>
                <w:lang w:val="el-GR"/>
              </w:rPr>
              <w:t>σε</w:t>
            </w:r>
            <w:r w:rsidRPr="00CB31A6">
              <w:rPr>
                <w:rFonts w:ascii="Arial Narrow" w:eastAsia="Times New Roman" w:hAnsi="Arial Narrow" w:cs="Calibri"/>
                <w:color w:val="000000"/>
                <w:sz w:val="20"/>
                <w:szCs w:val="20"/>
              </w:rPr>
              <w:t xml:space="preserve"> </w:t>
            </w:r>
            <w:r w:rsidRPr="00975046">
              <w:rPr>
                <w:rFonts w:ascii="Arial Narrow" w:eastAsia="Times New Roman" w:hAnsi="Arial Narrow" w:cs="Calibri"/>
                <w:color w:val="000000"/>
                <w:sz w:val="20"/>
                <w:szCs w:val="20"/>
                <w:lang w:val="el-GR"/>
              </w:rPr>
              <w:t>εφελκυσμό</w:t>
            </w:r>
            <w:r w:rsidRPr="00CB31A6">
              <w:rPr>
                <w:rFonts w:ascii="Arial Narrow" w:eastAsia="Times New Roman" w:hAnsi="Arial Narrow" w:cs="Calibri"/>
                <w:color w:val="000000"/>
                <w:sz w:val="20"/>
                <w:szCs w:val="20"/>
              </w:rPr>
              <w:t>.</w:t>
            </w:r>
            <w:r w:rsidRPr="00CB31A6">
              <w:rPr>
                <w:rFonts w:ascii="Arial Narrow" w:eastAsia="Times New Roman" w:hAnsi="Arial Narrow" w:cs="Calibri"/>
                <w:color w:val="000000"/>
                <w:sz w:val="20"/>
                <w:szCs w:val="20"/>
              </w:rPr>
              <w:br/>
              <w:t xml:space="preserve">Mechanical properties optimization of SLS Additive Manufacturing specimens. </w:t>
            </w:r>
            <w:r w:rsidRPr="00975046">
              <w:rPr>
                <w:rFonts w:ascii="Arial Narrow" w:eastAsia="Times New Roman" w:hAnsi="Arial Narrow" w:cs="Calibri"/>
                <w:color w:val="000000"/>
                <w:sz w:val="20"/>
                <w:szCs w:val="20"/>
                <w:lang w:val="el-GR"/>
              </w:rPr>
              <w:t>TPU material. Tensile testing.</w:t>
            </w:r>
          </w:p>
        </w:tc>
        <w:tc>
          <w:tcPr>
            <w:tcW w:w="531" w:type="dxa"/>
            <w:shd w:val="clear" w:color="auto" w:fill="auto"/>
            <w:vAlign w:val="center"/>
            <w:hideMark/>
          </w:tcPr>
          <w:p w14:paraId="285C53D8"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79094BE6" w14:textId="77777777" w:rsidR="00CB31A6" w:rsidRPr="00C40CF5"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r>
              <w:rPr>
                <w:rFonts w:ascii="Arial Narrow" w:eastAsia="Times New Roman" w:hAnsi="Arial Narrow" w:cs="Calibri"/>
                <w:color w:val="000000"/>
                <w:sz w:val="20"/>
                <w:szCs w:val="20"/>
              </w:rPr>
              <w:t>/Π</w:t>
            </w:r>
          </w:p>
        </w:tc>
        <w:tc>
          <w:tcPr>
            <w:tcW w:w="1674" w:type="dxa"/>
            <w:shd w:val="clear" w:color="auto" w:fill="auto"/>
            <w:vAlign w:val="center"/>
            <w:hideMark/>
          </w:tcPr>
          <w:p w14:paraId="74B1ACDD" w14:textId="77777777" w:rsidR="00CB31A6" w:rsidRPr="00B52300" w:rsidRDefault="00CB31A6"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hideMark/>
          </w:tcPr>
          <w:p w14:paraId="5F41934B" w14:textId="77777777" w:rsidR="00CB31A6" w:rsidRPr="00C40CF5" w:rsidRDefault="00CB31A6" w:rsidP="002636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σε </w:t>
            </w:r>
            <w:r w:rsidRPr="00C40CF5">
              <w:rPr>
                <w:rFonts w:ascii="Arial Narrow" w:eastAsia="Times New Roman" w:hAnsi="Arial Narrow" w:cs="Calibri"/>
                <w:color w:val="000000"/>
                <w:sz w:val="20"/>
                <w:szCs w:val="20"/>
              </w:rPr>
              <w:t>SLS</w:t>
            </w:r>
            <w:r w:rsidRPr="00C40CF5">
              <w:rPr>
                <w:rFonts w:ascii="Arial Narrow" w:eastAsia="Times New Roman" w:hAnsi="Arial Narrow" w:cs="Calibri"/>
                <w:color w:val="000000"/>
                <w:sz w:val="20"/>
                <w:szCs w:val="20"/>
                <w:lang w:val="el-GR"/>
              </w:rPr>
              <w:t xml:space="preserve"> τεχνολογίες.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xml:space="preserve">). Μοντελοποίηση και κατασκευή δοκιμίων. Πειραματικός έλεγχος μηχανικών ιδιοτήτων πολυαμίδιου </w:t>
            </w:r>
            <w:r w:rsidRPr="00C40CF5">
              <w:rPr>
                <w:rFonts w:ascii="Arial Narrow" w:eastAsia="Times New Roman" w:hAnsi="Arial Narrow" w:cs="Calibri"/>
                <w:color w:val="000000"/>
                <w:sz w:val="20"/>
                <w:szCs w:val="20"/>
              </w:rPr>
              <w:t>TPU</w:t>
            </w:r>
            <w:r w:rsidRPr="00C40CF5">
              <w:rPr>
                <w:rFonts w:ascii="Arial Narrow" w:eastAsia="Times New Roman" w:hAnsi="Arial Narrow" w:cs="Calibri"/>
                <w:color w:val="000000"/>
                <w:sz w:val="20"/>
                <w:szCs w:val="20"/>
                <w:lang w:val="el-GR"/>
              </w:rPr>
              <w:t xml:space="preserve"> σε εφελκυσμό. Μοντελοποίηση πειραμάτων σε σύστημα </w:t>
            </w:r>
            <w:r w:rsidRPr="00C40CF5">
              <w:rPr>
                <w:rFonts w:ascii="Arial Narrow" w:eastAsia="Times New Roman" w:hAnsi="Arial Narrow" w:cs="Calibri"/>
                <w:color w:val="000000"/>
                <w:sz w:val="20"/>
                <w:szCs w:val="20"/>
              </w:rPr>
              <w:t>CAE</w:t>
            </w:r>
            <w:r w:rsidRPr="00C40CF5">
              <w:rPr>
                <w:rFonts w:ascii="Arial Narrow" w:eastAsia="Times New Roman" w:hAnsi="Arial Narrow" w:cs="Calibri"/>
                <w:color w:val="000000"/>
                <w:sz w:val="20"/>
                <w:szCs w:val="20"/>
                <w:lang w:val="el-GR"/>
              </w:rPr>
              <w:t xml:space="preserve"> και σύγκριση με τα πειραματικά αποτελέσματα.</w:t>
            </w:r>
          </w:p>
        </w:tc>
        <w:tc>
          <w:tcPr>
            <w:tcW w:w="1980" w:type="dxa"/>
            <w:shd w:val="clear" w:color="auto" w:fill="auto"/>
            <w:vAlign w:val="center"/>
            <w:hideMark/>
          </w:tcPr>
          <w:p w14:paraId="71BC8B92" w14:textId="77777777" w:rsidR="00CB31A6" w:rsidRPr="00C40CF5" w:rsidRDefault="00CB31A6"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529ACE96" w14:textId="33EC1798" w:rsidR="283005B7" w:rsidRDefault="283005B7" w:rsidP="283005B7">
            <w:pPr>
              <w:spacing w:line="240" w:lineRule="auto"/>
              <w:rPr>
                <w:rFonts w:ascii="Arial Narrow" w:eastAsia="Times New Roman" w:hAnsi="Arial Narrow" w:cs="Calibri"/>
                <w:color w:val="000000" w:themeColor="text1"/>
                <w:sz w:val="20"/>
                <w:szCs w:val="20"/>
              </w:rPr>
            </w:pPr>
          </w:p>
        </w:tc>
      </w:tr>
      <w:tr w:rsidR="00DC6BE6" w:rsidRPr="00F423B1" w14:paraId="25E320F8" w14:textId="77777777" w:rsidTr="6EB26C98">
        <w:trPr>
          <w:trHeight w:val="300"/>
        </w:trPr>
        <w:tc>
          <w:tcPr>
            <w:tcW w:w="702" w:type="dxa"/>
            <w:shd w:val="clear" w:color="auto" w:fill="auto"/>
            <w:vAlign w:val="center"/>
          </w:tcPr>
          <w:p w14:paraId="3BFCC086" w14:textId="514BE41D" w:rsidR="00DC6BE6" w:rsidRPr="00975046" w:rsidRDefault="00DC6BE6" w:rsidP="00DC6BE6">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ΣΤ12</w:t>
            </w:r>
          </w:p>
        </w:tc>
        <w:tc>
          <w:tcPr>
            <w:tcW w:w="2902" w:type="dxa"/>
            <w:shd w:val="clear" w:color="auto" w:fill="auto"/>
            <w:vAlign w:val="center"/>
          </w:tcPr>
          <w:p w14:paraId="7B822D8C" w14:textId="55E49040" w:rsidR="00DC6BE6" w:rsidRPr="00DC6BE6" w:rsidRDefault="00DC6BE6" w:rsidP="00DC6BE6">
            <w:pPr>
              <w:spacing w:after="0" w:line="240" w:lineRule="auto"/>
              <w:contextualSpacing/>
              <w:rPr>
                <w:rFonts w:ascii="Arial Narrow" w:eastAsia="Times New Roman" w:hAnsi="Arial Narrow" w:cs="Calibri"/>
                <w:color w:val="000000"/>
                <w:sz w:val="20"/>
                <w:szCs w:val="20"/>
                <w:lang w:val="el-GR"/>
              </w:rPr>
            </w:pPr>
            <w:r w:rsidRPr="00F423B1">
              <w:rPr>
                <w:rFonts w:ascii="Arial Narrow" w:eastAsia="Times New Roman" w:hAnsi="Arial Narrow" w:cs="Calibri"/>
                <w:color w:val="000000"/>
                <w:sz w:val="20"/>
                <w:szCs w:val="20"/>
                <w:lang w:val="el-GR"/>
              </w:rPr>
              <w:t>Τροποποίηση ατμοσφαιρικού κινητήρα με χρήση τεχνολογιών Αντίστροφης Μηχανολογικης Σχεδίασης, Βελτιστοποίηση Τοπολογιας και Προσθετικών κατασκευών με σκοπό την αύξηση της ισχύος</w:t>
            </w:r>
            <w:r w:rsidRPr="00DC6BE6">
              <w:rPr>
                <w:rFonts w:ascii="Arial Narrow" w:eastAsia="Times New Roman" w:hAnsi="Arial Narrow" w:cs="Calibri"/>
                <w:color w:val="000000"/>
                <w:sz w:val="20"/>
                <w:szCs w:val="20"/>
                <w:lang w:val="el-GR"/>
              </w:rPr>
              <w:t>.</w:t>
            </w:r>
          </w:p>
          <w:p w14:paraId="6A72AD8B" w14:textId="4C1A5406" w:rsidR="00DC6BE6" w:rsidRPr="00DC6BE6" w:rsidRDefault="00DC6BE6" w:rsidP="00DC6BE6">
            <w:pPr>
              <w:spacing w:after="0" w:line="240" w:lineRule="auto"/>
              <w:contextualSpacing/>
              <w:rPr>
                <w:rFonts w:ascii="Arial Narrow" w:eastAsia="Times New Roman" w:hAnsi="Arial Narrow" w:cs="Calibri"/>
                <w:color w:val="000000"/>
                <w:sz w:val="20"/>
                <w:szCs w:val="20"/>
              </w:rPr>
            </w:pPr>
            <w:r w:rsidRPr="0047356B">
              <w:rPr>
                <w:rFonts w:ascii="Arial Narrow" w:eastAsia="Times New Roman" w:hAnsi="Arial Narrow" w:cs="Calibri"/>
                <w:color w:val="000000"/>
                <w:sz w:val="20"/>
                <w:szCs w:val="20"/>
              </w:rPr>
              <w:t>Modification of an atmospheric engine using Reverse Engineering Design, Topology Optimization and Additive Manufacturing technologies to increase power</w:t>
            </w:r>
          </w:p>
        </w:tc>
        <w:tc>
          <w:tcPr>
            <w:tcW w:w="531" w:type="dxa"/>
            <w:shd w:val="clear" w:color="auto" w:fill="auto"/>
            <w:vAlign w:val="center"/>
          </w:tcPr>
          <w:p w14:paraId="4C7897AB" w14:textId="77777777" w:rsidR="00DC6BE6" w:rsidRPr="00F423B1" w:rsidRDefault="00DC6BE6" w:rsidP="00DC6BE6">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495F63B9" w14:textId="77777777" w:rsidR="00DC6BE6" w:rsidRPr="00F423B1" w:rsidRDefault="00DC6BE6" w:rsidP="00DC6BE6">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Δ/Π</w:t>
            </w:r>
          </w:p>
        </w:tc>
        <w:tc>
          <w:tcPr>
            <w:tcW w:w="1674" w:type="dxa"/>
            <w:shd w:val="clear" w:color="auto" w:fill="auto"/>
            <w:vAlign w:val="center"/>
          </w:tcPr>
          <w:p w14:paraId="6B81798F" w14:textId="77777777" w:rsidR="00DC6BE6" w:rsidRPr="00C40CF5" w:rsidRDefault="00DC6BE6" w:rsidP="00DC6BE6">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61215C7B" w14:textId="77777777" w:rsidR="00DC6BE6" w:rsidRPr="00975046" w:rsidRDefault="00DC6BE6" w:rsidP="00DC6BE6">
            <w:pPr>
              <w:spacing w:after="0" w:line="240" w:lineRule="auto"/>
              <w:rPr>
                <w:rFonts w:ascii="Arial Narrow" w:eastAsia="Times New Roman" w:hAnsi="Arial Narrow" w:cs="Calibri"/>
                <w:color w:val="000000"/>
                <w:sz w:val="20"/>
                <w:szCs w:val="20"/>
              </w:rPr>
            </w:pPr>
            <w:r w:rsidRPr="00975046">
              <w:rPr>
                <w:rFonts w:ascii="Arial Narrow" w:eastAsia="Times New Roman" w:hAnsi="Arial Narrow" w:cs="Calibri"/>
                <w:color w:val="000000"/>
                <w:sz w:val="20"/>
                <w:szCs w:val="20"/>
                <w:lang w:val="el-GR"/>
              </w:rPr>
              <w:t xml:space="preserve">Βιβλιογραφική ερευνα σχετικά με τη λειτουργια ΜΕΚ. Εφαρμογή τεχνολογιών Αντίχτροφής Μηχανολογικής </w:t>
            </w:r>
            <w:r w:rsidRPr="00F423B1">
              <w:rPr>
                <w:rFonts w:ascii="Arial Narrow" w:eastAsia="Times New Roman" w:hAnsi="Arial Narrow" w:cs="Calibri"/>
                <w:color w:val="000000"/>
                <w:sz w:val="20"/>
                <w:szCs w:val="20"/>
                <w:lang w:val="el-GR"/>
              </w:rPr>
              <w:t>Μηχανολογικης Σχεδίασης, Βελτιστοποίηση Τοπολογιας και Προσθετικών κατασκευών με σκοπο την αύξηση της ισχύος</w:t>
            </w:r>
            <w:r w:rsidRPr="00975046">
              <w:rPr>
                <w:rFonts w:ascii="Arial Narrow" w:eastAsia="Times New Roman" w:hAnsi="Arial Narrow" w:cs="Calibri"/>
                <w:color w:val="000000"/>
                <w:sz w:val="20"/>
                <w:szCs w:val="20"/>
                <w:lang w:val="el-GR"/>
              </w:rPr>
              <w:t xml:space="preserve"> του κινητήρα. </w:t>
            </w:r>
            <w:r>
              <w:rPr>
                <w:rFonts w:ascii="Arial Narrow" w:eastAsia="Times New Roman" w:hAnsi="Arial Narrow" w:cs="Calibri"/>
                <w:color w:val="000000"/>
                <w:sz w:val="20"/>
                <w:szCs w:val="20"/>
              </w:rPr>
              <w:t>Επαλήθευση με πειραματική διάταξη.</w:t>
            </w:r>
          </w:p>
        </w:tc>
        <w:tc>
          <w:tcPr>
            <w:tcW w:w="1980" w:type="dxa"/>
            <w:shd w:val="clear" w:color="auto" w:fill="auto"/>
            <w:vAlign w:val="center"/>
          </w:tcPr>
          <w:p w14:paraId="57E5CC80" w14:textId="77777777" w:rsidR="00DC6BE6" w:rsidRPr="00F423B1" w:rsidRDefault="00DC6BE6" w:rsidP="00DC6BE6">
            <w:pPr>
              <w:spacing w:after="0" w:line="240" w:lineRule="auto"/>
              <w:rPr>
                <w:rFonts w:ascii="Arial Narrow" w:eastAsia="Times New Roman" w:hAnsi="Arial Narrow" w:cs="Calibri"/>
                <w:color w:val="000000"/>
                <w:sz w:val="20"/>
                <w:szCs w:val="20"/>
                <w:lang w:val="el-GR"/>
              </w:rPr>
            </w:pPr>
            <w:r w:rsidRPr="00975046">
              <w:rPr>
                <w:rFonts w:ascii="Arial Narrow" w:eastAsia="Times New Roman" w:hAnsi="Arial Narrow" w:cs="Calibri"/>
                <w:color w:val="000000"/>
                <w:sz w:val="20"/>
                <w:szCs w:val="20"/>
                <w:lang w:val="el-GR"/>
              </w:rPr>
              <w:t xml:space="preserve">Αντοχή Υλικών, </w:t>
            </w:r>
            <w:r w:rsidRPr="00C40CF5">
              <w:rPr>
                <w:rFonts w:ascii="Arial Narrow" w:eastAsia="Times New Roman" w:hAnsi="Arial Narrow" w:cs="Calibri"/>
                <w:color w:val="000000"/>
                <w:sz w:val="20"/>
                <w:szCs w:val="20"/>
              </w:rPr>
              <w:t>CAD</w:t>
            </w:r>
            <w:r w:rsidRPr="00975046">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CAE</w:t>
            </w:r>
          </w:p>
        </w:tc>
        <w:tc>
          <w:tcPr>
            <w:tcW w:w="1711" w:type="dxa"/>
            <w:shd w:val="clear" w:color="auto" w:fill="auto"/>
            <w:vAlign w:val="center"/>
          </w:tcPr>
          <w:p w14:paraId="21C4324C" w14:textId="5E19193C"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DC6BE6" w:rsidRPr="008C7E3E" w14:paraId="40D0433F" w14:textId="77777777" w:rsidTr="6EB26C98">
        <w:trPr>
          <w:trHeight w:val="300"/>
        </w:trPr>
        <w:tc>
          <w:tcPr>
            <w:tcW w:w="702" w:type="dxa"/>
            <w:shd w:val="clear" w:color="auto" w:fill="auto"/>
            <w:vAlign w:val="center"/>
          </w:tcPr>
          <w:p w14:paraId="7B39585E" w14:textId="71CAFCEE" w:rsidR="00DC6BE6" w:rsidRPr="003F4380" w:rsidRDefault="00DC6BE6" w:rsidP="00DC6BE6">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ΣΤ14</w:t>
            </w:r>
          </w:p>
        </w:tc>
        <w:tc>
          <w:tcPr>
            <w:tcW w:w="2902" w:type="dxa"/>
            <w:shd w:val="clear" w:color="auto" w:fill="auto"/>
            <w:vAlign w:val="center"/>
          </w:tcPr>
          <w:p w14:paraId="4015A96B" w14:textId="77777777" w:rsidR="00DC6BE6" w:rsidRPr="0047356B" w:rsidRDefault="00DC6BE6" w:rsidP="00DC6BE6">
            <w:pPr>
              <w:spacing w:after="0" w:line="240" w:lineRule="auto"/>
              <w:contextualSpacing/>
              <w:rPr>
                <w:rFonts w:ascii="Arial Narrow" w:eastAsia="Times New Roman" w:hAnsi="Arial Narrow" w:cs="Calibri"/>
                <w:color w:val="000000"/>
                <w:sz w:val="20"/>
                <w:szCs w:val="20"/>
                <w:lang w:val="el-GR"/>
              </w:rPr>
            </w:pPr>
            <w:r w:rsidRPr="008C7E3E">
              <w:rPr>
                <w:rFonts w:ascii="Arial Narrow" w:eastAsia="Times New Roman" w:hAnsi="Arial Narrow" w:cs="Calibri"/>
                <w:color w:val="000000"/>
                <w:sz w:val="20"/>
                <w:szCs w:val="20"/>
                <w:lang w:val="el-GR"/>
              </w:rPr>
              <w:t xml:space="preserve">Μοντελοποίηση πειραμάτων δοκιμών αντοχών προσθετικών κατασκευών σε συστήματα </w:t>
            </w:r>
            <w:r w:rsidRPr="00975046">
              <w:rPr>
                <w:rFonts w:ascii="Arial Narrow" w:eastAsia="Times New Roman" w:hAnsi="Arial Narrow" w:cs="Calibri"/>
                <w:color w:val="000000"/>
                <w:sz w:val="20"/>
                <w:szCs w:val="20"/>
                <w:lang w:val="el-GR"/>
              </w:rPr>
              <w:t>CAE</w:t>
            </w:r>
            <w:r w:rsidRPr="008C7E3E">
              <w:rPr>
                <w:rFonts w:ascii="Arial Narrow" w:eastAsia="Times New Roman" w:hAnsi="Arial Narrow" w:cs="Calibri"/>
                <w:color w:val="000000"/>
                <w:sz w:val="20"/>
                <w:szCs w:val="20"/>
                <w:lang w:val="el-GR"/>
              </w:rPr>
              <w:t>.</w:t>
            </w:r>
          </w:p>
          <w:p w14:paraId="620011F2" w14:textId="1A114218" w:rsidR="00DC6BE6" w:rsidRPr="00DC6BE6" w:rsidRDefault="00DC6BE6" w:rsidP="00DC6BE6">
            <w:pPr>
              <w:spacing w:after="0" w:line="240" w:lineRule="auto"/>
              <w:contextualSpacing/>
              <w:rPr>
                <w:rFonts w:ascii="Arial Narrow" w:eastAsia="Times New Roman" w:hAnsi="Arial Narrow" w:cs="Calibri"/>
                <w:color w:val="000000"/>
                <w:sz w:val="20"/>
                <w:szCs w:val="20"/>
              </w:rPr>
            </w:pPr>
            <w:r w:rsidRPr="00DD58E8">
              <w:rPr>
                <w:rFonts w:ascii="Arial Narrow" w:eastAsia="Times New Roman" w:hAnsi="Arial Narrow" w:cs="Calibri"/>
                <w:color w:val="000000"/>
                <w:sz w:val="20"/>
                <w:szCs w:val="20"/>
              </w:rPr>
              <w:t xml:space="preserve">Modelling of </w:t>
            </w:r>
            <w:r>
              <w:rPr>
                <w:rFonts w:ascii="Arial Narrow" w:eastAsia="Times New Roman" w:hAnsi="Arial Narrow" w:cs="Calibri"/>
                <w:color w:val="000000"/>
                <w:sz w:val="20"/>
                <w:szCs w:val="20"/>
              </w:rPr>
              <w:t xml:space="preserve">AM </w:t>
            </w:r>
            <w:r w:rsidRPr="00DD58E8">
              <w:rPr>
                <w:rFonts w:ascii="Arial Narrow" w:eastAsia="Times New Roman" w:hAnsi="Arial Narrow" w:cs="Calibri"/>
                <w:color w:val="000000"/>
                <w:sz w:val="20"/>
                <w:szCs w:val="20"/>
              </w:rPr>
              <w:t xml:space="preserve">experiments for testing the strength </w:t>
            </w:r>
            <w:r>
              <w:rPr>
                <w:rFonts w:ascii="Arial Narrow" w:eastAsia="Times New Roman" w:hAnsi="Arial Narrow" w:cs="Calibri"/>
                <w:color w:val="000000"/>
                <w:sz w:val="20"/>
                <w:szCs w:val="20"/>
              </w:rPr>
              <w:t>i</w:t>
            </w:r>
            <w:r w:rsidRPr="00DD58E8">
              <w:rPr>
                <w:rFonts w:ascii="Arial Narrow" w:eastAsia="Times New Roman" w:hAnsi="Arial Narrow" w:cs="Calibri"/>
                <w:color w:val="000000"/>
                <w:sz w:val="20"/>
                <w:szCs w:val="20"/>
              </w:rPr>
              <w:t>n CAE systems.</w:t>
            </w:r>
          </w:p>
        </w:tc>
        <w:tc>
          <w:tcPr>
            <w:tcW w:w="531" w:type="dxa"/>
            <w:shd w:val="clear" w:color="auto" w:fill="auto"/>
            <w:vAlign w:val="center"/>
          </w:tcPr>
          <w:p w14:paraId="37BD5E3C" w14:textId="77777777" w:rsidR="00DC6BE6" w:rsidRPr="008C7E3E" w:rsidRDefault="00DC6BE6" w:rsidP="00DC6BE6">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76D4FE28" w14:textId="77777777" w:rsidR="00DC6BE6" w:rsidRPr="008C7E3E" w:rsidRDefault="00DC6BE6" w:rsidP="00DC6BE6">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w:t>
            </w:r>
          </w:p>
        </w:tc>
        <w:tc>
          <w:tcPr>
            <w:tcW w:w="1674" w:type="dxa"/>
            <w:shd w:val="clear" w:color="auto" w:fill="auto"/>
            <w:vAlign w:val="center"/>
          </w:tcPr>
          <w:p w14:paraId="642746FB" w14:textId="77777777" w:rsidR="00DC6BE6" w:rsidRPr="00C40CF5" w:rsidRDefault="00DC6BE6" w:rsidP="00DC6BE6">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51DAEE2A" w14:textId="77777777" w:rsidR="00DC6BE6" w:rsidRPr="008C7E3E" w:rsidRDefault="00DC6BE6" w:rsidP="00DC6BE6">
            <w:pPr>
              <w:spacing w:after="0" w:line="240" w:lineRule="auto"/>
              <w:rPr>
                <w:rFonts w:ascii="Arial Narrow" w:eastAsia="Times New Roman" w:hAnsi="Arial Narrow" w:cs="Calibri"/>
                <w:color w:val="000000"/>
                <w:sz w:val="20"/>
                <w:szCs w:val="20"/>
                <w:lang w:val="el-GR"/>
              </w:rPr>
            </w:pPr>
            <w:r w:rsidRPr="008C7E3E">
              <w:rPr>
                <w:rFonts w:ascii="Arial Narrow" w:eastAsia="Times New Roman" w:hAnsi="Arial Narrow" w:cs="Calibri"/>
                <w:color w:val="000000"/>
                <w:sz w:val="20"/>
                <w:szCs w:val="20"/>
                <w:lang w:val="el-GR"/>
              </w:rPr>
              <w:t xml:space="preserve">Βιβλιογραφική έρευνα σχετικά με τη χρήση των συστημάτων </w:t>
            </w:r>
            <w:r>
              <w:rPr>
                <w:rFonts w:ascii="Arial Narrow" w:eastAsia="Times New Roman" w:hAnsi="Arial Narrow" w:cs="Calibri"/>
                <w:color w:val="000000"/>
                <w:sz w:val="20"/>
                <w:szCs w:val="20"/>
              </w:rPr>
              <w:t>CAE</w:t>
            </w:r>
            <w:r w:rsidRPr="008C7E3E">
              <w:rPr>
                <w:rFonts w:ascii="Arial Narrow" w:eastAsia="Times New Roman" w:hAnsi="Arial Narrow" w:cs="Calibri"/>
                <w:color w:val="000000"/>
                <w:sz w:val="20"/>
                <w:szCs w:val="20"/>
                <w:lang w:val="el-GR"/>
              </w:rPr>
              <w:t xml:space="preserve"> σε δοκίμια προσθετικών κατασκευών. Έρευνα σε μελέτες περιπτώσεων για τη χρήση </w:t>
            </w:r>
            <w:r>
              <w:rPr>
                <w:rFonts w:ascii="Arial Narrow" w:eastAsia="Times New Roman" w:hAnsi="Arial Narrow" w:cs="Calibri"/>
                <w:color w:val="000000"/>
                <w:sz w:val="20"/>
                <w:szCs w:val="20"/>
              </w:rPr>
              <w:t>Classical</w:t>
            </w:r>
            <w:r w:rsidRPr="008C7E3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Laminate</w:t>
            </w:r>
            <w:r w:rsidRPr="008C7E3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Theory</w:t>
            </w:r>
            <w:r w:rsidRPr="008C7E3E">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CLT</w:t>
            </w:r>
            <w:r w:rsidRPr="008C7E3E">
              <w:rPr>
                <w:rFonts w:ascii="Arial Narrow" w:eastAsia="Times New Roman" w:hAnsi="Arial Narrow" w:cs="Calibri"/>
                <w:color w:val="000000"/>
                <w:sz w:val="20"/>
                <w:szCs w:val="20"/>
                <w:lang w:val="el-GR"/>
              </w:rPr>
              <w:t>) σε δοκίμια Προσθετικών Κατασκευών. Μοντελοποίηση δοκιμών αντοχών σε δοκιμια Προσθετικων Κατασκευών με σκοπο την βελτιωση των αποτελεσμάτων σε σύγκριση με πειραματικά δεδομένα.</w:t>
            </w:r>
          </w:p>
        </w:tc>
        <w:tc>
          <w:tcPr>
            <w:tcW w:w="1980" w:type="dxa"/>
            <w:shd w:val="clear" w:color="auto" w:fill="auto"/>
            <w:vAlign w:val="center"/>
          </w:tcPr>
          <w:p w14:paraId="56EF9913" w14:textId="77777777" w:rsidR="00DC6BE6" w:rsidRPr="008C7E3E" w:rsidRDefault="00DC6BE6" w:rsidP="00DC6BE6">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122ED7C3" w14:textId="78E424ED" w:rsidR="283005B7" w:rsidRDefault="283005B7" w:rsidP="283005B7">
            <w:pPr>
              <w:spacing w:line="240" w:lineRule="auto"/>
              <w:rPr>
                <w:rFonts w:ascii="Arial Narrow" w:eastAsia="Times New Roman" w:hAnsi="Arial Narrow" w:cs="Calibri"/>
                <w:color w:val="000000" w:themeColor="text1"/>
                <w:sz w:val="20"/>
                <w:szCs w:val="20"/>
              </w:rPr>
            </w:pPr>
          </w:p>
        </w:tc>
      </w:tr>
      <w:tr w:rsidR="00DC6BE6" w:rsidRPr="00B52300" w14:paraId="07652AD5" w14:textId="77777777" w:rsidTr="6EB26C98">
        <w:trPr>
          <w:trHeight w:val="300"/>
        </w:trPr>
        <w:tc>
          <w:tcPr>
            <w:tcW w:w="702" w:type="dxa"/>
            <w:shd w:val="clear" w:color="auto" w:fill="auto"/>
            <w:vAlign w:val="center"/>
          </w:tcPr>
          <w:p w14:paraId="10B09D75" w14:textId="330DC7E0" w:rsidR="00DC6BE6" w:rsidRPr="003F4380" w:rsidRDefault="00DC6BE6" w:rsidP="00DC6BE6">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ΣΤ15</w:t>
            </w:r>
          </w:p>
        </w:tc>
        <w:tc>
          <w:tcPr>
            <w:tcW w:w="2902" w:type="dxa"/>
            <w:shd w:val="clear" w:color="auto" w:fill="auto"/>
            <w:vAlign w:val="center"/>
          </w:tcPr>
          <w:p w14:paraId="4F8032F9" w14:textId="77777777" w:rsidR="00DC6BE6" w:rsidRPr="0047356B" w:rsidRDefault="00DC6BE6" w:rsidP="00DC6BE6">
            <w:pPr>
              <w:spacing w:after="0" w:line="240" w:lineRule="auto"/>
              <w:contextualSpacing/>
              <w:jc w:val="both"/>
              <w:rPr>
                <w:rFonts w:ascii="Arial Narrow" w:eastAsia="Times New Roman" w:hAnsi="Arial Narrow" w:cs="Calibri"/>
                <w:color w:val="000000"/>
                <w:sz w:val="20"/>
                <w:szCs w:val="20"/>
                <w:lang w:val="el-GR"/>
              </w:rPr>
            </w:pPr>
            <w:r w:rsidRPr="00B52300">
              <w:rPr>
                <w:rFonts w:ascii="Arial Narrow" w:eastAsia="Times New Roman" w:hAnsi="Arial Narrow" w:cs="Calibri"/>
                <w:color w:val="000000"/>
                <w:sz w:val="20"/>
                <w:szCs w:val="20"/>
                <w:lang w:val="el-GR"/>
              </w:rPr>
              <w:t xml:space="preserve">Ανάπτυξη μεθοδολογίας για την προσωποποιημένη κατασκευή </w:t>
            </w:r>
            <w:r w:rsidRPr="00F423B1">
              <w:rPr>
                <w:rFonts w:ascii="Arial Narrow" w:eastAsia="Times New Roman" w:hAnsi="Arial Narrow" w:cs="Calibri"/>
                <w:color w:val="000000"/>
                <w:sz w:val="20"/>
                <w:szCs w:val="20"/>
                <w:lang w:val="el-GR"/>
              </w:rPr>
              <w:t>“</w:t>
            </w:r>
            <w:r w:rsidRPr="00B52300">
              <w:rPr>
                <w:rFonts w:ascii="Arial Narrow" w:eastAsia="Times New Roman" w:hAnsi="Arial Narrow" w:cs="Calibri"/>
                <w:color w:val="000000"/>
                <w:sz w:val="20"/>
                <w:szCs w:val="20"/>
                <w:lang w:val="el-GR"/>
              </w:rPr>
              <w:t>πουέντ</w:t>
            </w:r>
            <w:r w:rsidRPr="00F423B1">
              <w:rPr>
                <w:rFonts w:ascii="Arial Narrow" w:eastAsia="Times New Roman" w:hAnsi="Arial Narrow" w:cs="Calibri"/>
                <w:color w:val="000000"/>
                <w:sz w:val="20"/>
                <w:szCs w:val="20"/>
                <w:lang w:val="el-GR"/>
              </w:rPr>
              <w:t>”</w:t>
            </w:r>
            <w:r w:rsidRPr="00B52300">
              <w:rPr>
                <w:rFonts w:ascii="Arial Narrow" w:eastAsia="Times New Roman" w:hAnsi="Arial Narrow" w:cs="Calibri"/>
                <w:color w:val="000000"/>
                <w:sz w:val="20"/>
                <w:szCs w:val="20"/>
                <w:lang w:val="el-GR"/>
              </w:rPr>
              <w:t xml:space="preserve"> μπαλέτου με χρήση προσθετικών κατασκευών και μεθόδους βελτιστοποίηση τοπολογίας</w:t>
            </w:r>
            <w:r w:rsidRPr="008C7E3E">
              <w:rPr>
                <w:rFonts w:ascii="Arial Narrow" w:eastAsia="Times New Roman" w:hAnsi="Arial Narrow" w:cs="Calibri"/>
                <w:color w:val="000000"/>
                <w:sz w:val="20"/>
                <w:szCs w:val="20"/>
                <w:lang w:val="el-GR"/>
              </w:rPr>
              <w:t>.</w:t>
            </w:r>
          </w:p>
          <w:p w14:paraId="6295559D" w14:textId="043052F4" w:rsidR="00DC6BE6" w:rsidRPr="00DC6BE6" w:rsidRDefault="00DC6BE6" w:rsidP="00DC6BE6">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Methodology d</w:t>
            </w:r>
            <w:r w:rsidRPr="00DD58E8">
              <w:rPr>
                <w:rFonts w:ascii="Arial Narrow" w:eastAsia="Times New Roman" w:hAnsi="Arial Narrow" w:cs="Calibri"/>
                <w:color w:val="000000"/>
                <w:sz w:val="20"/>
                <w:szCs w:val="20"/>
              </w:rPr>
              <w:t xml:space="preserve">evelopment for personalized construction of </w:t>
            </w:r>
            <w:r>
              <w:rPr>
                <w:rFonts w:ascii="Arial Narrow" w:eastAsia="Times New Roman" w:hAnsi="Arial Narrow" w:cs="Calibri"/>
                <w:color w:val="000000"/>
                <w:sz w:val="20"/>
                <w:szCs w:val="20"/>
              </w:rPr>
              <w:t xml:space="preserve">ballet </w:t>
            </w:r>
            <w:r w:rsidRPr="00DD58E8">
              <w:rPr>
                <w:rFonts w:ascii="Arial Narrow" w:eastAsia="Times New Roman" w:hAnsi="Arial Narrow" w:cs="Calibri"/>
                <w:color w:val="000000"/>
                <w:sz w:val="20"/>
                <w:szCs w:val="20"/>
              </w:rPr>
              <w:t xml:space="preserve">"point" using </w:t>
            </w:r>
            <w:r>
              <w:rPr>
                <w:rFonts w:ascii="Arial Narrow" w:eastAsia="Times New Roman" w:hAnsi="Arial Narrow" w:cs="Calibri"/>
                <w:color w:val="000000"/>
                <w:sz w:val="20"/>
                <w:szCs w:val="20"/>
              </w:rPr>
              <w:t xml:space="preserve">AM </w:t>
            </w:r>
            <w:r w:rsidRPr="00DD58E8">
              <w:rPr>
                <w:rFonts w:ascii="Arial Narrow" w:eastAsia="Times New Roman" w:hAnsi="Arial Narrow" w:cs="Calibri"/>
                <w:color w:val="000000"/>
                <w:sz w:val="20"/>
                <w:szCs w:val="20"/>
              </w:rPr>
              <w:t xml:space="preserve">and </w:t>
            </w:r>
            <w:r>
              <w:rPr>
                <w:rFonts w:ascii="Arial Narrow" w:eastAsia="Times New Roman" w:hAnsi="Arial Narrow" w:cs="Calibri"/>
                <w:color w:val="000000"/>
                <w:sz w:val="20"/>
                <w:szCs w:val="20"/>
              </w:rPr>
              <w:t>T</w:t>
            </w:r>
            <w:r w:rsidRPr="00DD58E8">
              <w:rPr>
                <w:rFonts w:ascii="Arial Narrow" w:eastAsia="Times New Roman" w:hAnsi="Arial Narrow" w:cs="Calibri"/>
                <w:color w:val="000000"/>
                <w:sz w:val="20"/>
                <w:szCs w:val="20"/>
              </w:rPr>
              <w:t xml:space="preserve">opology </w:t>
            </w:r>
            <w:r>
              <w:rPr>
                <w:rFonts w:ascii="Arial Narrow" w:eastAsia="Times New Roman" w:hAnsi="Arial Narrow" w:cs="Calibri"/>
                <w:color w:val="000000"/>
                <w:sz w:val="20"/>
                <w:szCs w:val="20"/>
              </w:rPr>
              <w:t>O</w:t>
            </w:r>
            <w:r w:rsidRPr="00DD58E8">
              <w:rPr>
                <w:rFonts w:ascii="Arial Narrow" w:eastAsia="Times New Roman" w:hAnsi="Arial Narrow" w:cs="Calibri"/>
                <w:color w:val="000000"/>
                <w:sz w:val="20"/>
                <w:szCs w:val="20"/>
              </w:rPr>
              <w:t>ptimization methods.</w:t>
            </w:r>
          </w:p>
        </w:tc>
        <w:tc>
          <w:tcPr>
            <w:tcW w:w="531" w:type="dxa"/>
            <w:shd w:val="clear" w:color="auto" w:fill="auto"/>
            <w:vAlign w:val="center"/>
          </w:tcPr>
          <w:p w14:paraId="16024626" w14:textId="77777777" w:rsidR="00DC6BE6" w:rsidRPr="00B52300" w:rsidRDefault="00DC6BE6" w:rsidP="00DC6BE6">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7049D8AC" w14:textId="77777777" w:rsidR="00DC6BE6" w:rsidRPr="00B52300" w:rsidRDefault="00DC6BE6" w:rsidP="00DC6BE6">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w:t>
            </w:r>
          </w:p>
        </w:tc>
        <w:tc>
          <w:tcPr>
            <w:tcW w:w="1674" w:type="dxa"/>
            <w:shd w:val="clear" w:color="auto" w:fill="auto"/>
            <w:vAlign w:val="center"/>
          </w:tcPr>
          <w:p w14:paraId="5C0A3984" w14:textId="77777777" w:rsidR="00DC6BE6" w:rsidRPr="00C40CF5" w:rsidRDefault="00DC6BE6" w:rsidP="00DC6BE6">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0F4D60B0" w14:textId="77777777" w:rsidR="00DC6BE6" w:rsidRPr="008C7E3E" w:rsidRDefault="00DC6BE6" w:rsidP="00DC6BE6">
            <w:pPr>
              <w:spacing w:after="0" w:line="240" w:lineRule="auto"/>
              <w:rPr>
                <w:rFonts w:ascii="Arial Narrow" w:eastAsia="Times New Roman" w:hAnsi="Arial Narrow" w:cs="Calibri"/>
                <w:color w:val="000000"/>
                <w:sz w:val="20"/>
                <w:szCs w:val="20"/>
              </w:rPr>
            </w:pPr>
            <w:r w:rsidRPr="00B52300">
              <w:rPr>
                <w:rFonts w:ascii="Arial Narrow" w:eastAsia="Times New Roman" w:hAnsi="Arial Narrow" w:cs="Calibri"/>
                <w:color w:val="000000"/>
                <w:sz w:val="20"/>
                <w:szCs w:val="20"/>
                <w:lang w:val="el-GR"/>
              </w:rPr>
              <w:t>Βιβλιογραφική ερευνα σχετικά με την κατασκευή Πουέντ μπαλετου και την εισχώρηση των Προσθετικών Κατασκευών στην κατασκευή τους.</w:t>
            </w:r>
            <w:r w:rsidRPr="008C7E3E">
              <w:rPr>
                <w:rFonts w:ascii="Arial Narrow" w:eastAsia="Times New Roman" w:hAnsi="Arial Narrow" w:cs="Calibri"/>
                <w:color w:val="000000"/>
                <w:sz w:val="20"/>
                <w:szCs w:val="20"/>
                <w:lang w:val="el-GR"/>
              </w:rPr>
              <w:t xml:space="preserve"> </w:t>
            </w:r>
            <w:r w:rsidRPr="00B52300">
              <w:rPr>
                <w:rFonts w:ascii="Arial Narrow" w:eastAsia="Times New Roman" w:hAnsi="Arial Narrow" w:cs="Calibri"/>
                <w:color w:val="000000"/>
                <w:sz w:val="20"/>
                <w:szCs w:val="20"/>
                <w:lang w:val="el-GR"/>
              </w:rPr>
              <w:t>Έρευνα σχετικά με τα χρησ</w:t>
            </w:r>
            <w:r w:rsidRPr="008C7E3E">
              <w:rPr>
                <w:rFonts w:ascii="Arial Narrow" w:eastAsia="Times New Roman" w:hAnsi="Arial Narrow" w:cs="Calibri"/>
                <w:color w:val="000000"/>
                <w:sz w:val="20"/>
                <w:szCs w:val="20"/>
                <w:lang w:val="el-GR"/>
              </w:rPr>
              <w:t xml:space="preserve">ιμοποιούμενα υλικά. Ανάπτυξη μεθοδολογιας για την προσωποποιημένη παραγωγή πουέντ μπαλέτου με χρήση εργαλειων αντίχτροφης μηχανολογικης σχεδιάσης, μοντελοποίηση επιφανειών, Πεπερασμένων στοιχειων, βελτιστοποιηση τοπολογιας και πλεγματος. Επαλήθευση μεθοδολογιας με </w:t>
            </w:r>
            <w:r>
              <w:rPr>
                <w:rFonts w:ascii="Arial Narrow" w:eastAsia="Times New Roman" w:hAnsi="Arial Narrow" w:cs="Calibri"/>
                <w:color w:val="000000"/>
                <w:sz w:val="20"/>
                <w:szCs w:val="20"/>
              </w:rPr>
              <w:t>πραγματική μελέτη περίπτωσης.</w:t>
            </w:r>
          </w:p>
        </w:tc>
        <w:tc>
          <w:tcPr>
            <w:tcW w:w="1980" w:type="dxa"/>
            <w:shd w:val="clear" w:color="auto" w:fill="auto"/>
            <w:vAlign w:val="center"/>
          </w:tcPr>
          <w:p w14:paraId="2682EA59" w14:textId="77777777" w:rsidR="00DC6BE6" w:rsidRPr="00B52300" w:rsidRDefault="00DC6BE6" w:rsidP="00DC6BE6">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6C05B084" w14:textId="1263C152" w:rsidR="283005B7" w:rsidRDefault="283005B7" w:rsidP="283005B7">
            <w:pPr>
              <w:spacing w:line="240" w:lineRule="auto"/>
              <w:rPr>
                <w:rFonts w:ascii="Arial Narrow" w:eastAsia="Times New Roman" w:hAnsi="Arial Narrow" w:cs="Calibri"/>
                <w:color w:val="000000" w:themeColor="text1"/>
                <w:sz w:val="20"/>
                <w:szCs w:val="20"/>
              </w:rPr>
            </w:pPr>
          </w:p>
        </w:tc>
      </w:tr>
      <w:tr w:rsidR="00384CB9" w:rsidRPr="003F12E5" w14:paraId="323254A1" w14:textId="77777777" w:rsidTr="6EB26C98">
        <w:trPr>
          <w:trHeight w:val="300"/>
        </w:trPr>
        <w:tc>
          <w:tcPr>
            <w:tcW w:w="702" w:type="dxa"/>
            <w:shd w:val="clear" w:color="auto" w:fill="auto"/>
            <w:vAlign w:val="center"/>
          </w:tcPr>
          <w:p w14:paraId="73D2F416" w14:textId="4CB3B1F0" w:rsidR="00384CB9" w:rsidRPr="00453934" w:rsidRDefault="003F4380" w:rsidP="00384CB9">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ΣΤ16</w:t>
            </w:r>
          </w:p>
        </w:tc>
        <w:tc>
          <w:tcPr>
            <w:tcW w:w="2902" w:type="dxa"/>
            <w:shd w:val="clear" w:color="auto" w:fill="auto"/>
            <w:vAlign w:val="center"/>
            <w:hideMark/>
          </w:tcPr>
          <w:p w14:paraId="7EEAED58" w14:textId="45EE6F30" w:rsidR="00384CB9" w:rsidRPr="00C40CF5" w:rsidRDefault="00384CB9" w:rsidP="00BC086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 xml:space="preserve">Βελτίωση της μηχανικής αντοχής τρισδιάστατα εκτυπωμένων εξαρτημάτων, που υπόκεινται σε θλίψη. </w:t>
            </w:r>
            <w:r w:rsidRPr="00384C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Mechanical strength improvement of additively manufactured objects subjected to compression test.</w:t>
            </w:r>
          </w:p>
        </w:tc>
        <w:tc>
          <w:tcPr>
            <w:tcW w:w="531" w:type="dxa"/>
            <w:shd w:val="clear" w:color="auto" w:fill="auto"/>
            <w:vAlign w:val="center"/>
            <w:hideMark/>
          </w:tcPr>
          <w:p w14:paraId="1E965EA3" w14:textId="77777777" w:rsidR="00384CB9" w:rsidRPr="00C40CF5" w:rsidRDefault="00384CB9"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09B94798" w14:textId="4BA90DE3" w:rsidR="00384CB9" w:rsidRPr="00C40CF5" w:rsidRDefault="00384CB9" w:rsidP="007A2F61">
            <w:pPr>
              <w:spacing w:after="0" w:line="240" w:lineRule="auto"/>
              <w:jc w:val="center"/>
              <w:rPr>
                <w:rFonts w:ascii="Arial Narrow" w:eastAsia="Times New Roman" w:hAnsi="Arial Narrow" w:cs="Calibri"/>
                <w:color w:val="000000"/>
                <w:sz w:val="20"/>
                <w:szCs w:val="20"/>
              </w:rPr>
            </w:pPr>
            <w:r w:rsidRPr="00C771E7">
              <w:rPr>
                <w:rFonts w:ascii="Arial Narrow" w:eastAsia="Times New Roman" w:hAnsi="Arial Narrow" w:cs="Calibri"/>
                <w:color w:val="000000"/>
                <w:sz w:val="20"/>
                <w:szCs w:val="20"/>
              </w:rPr>
              <w:t>Π/Δ</w:t>
            </w:r>
          </w:p>
        </w:tc>
        <w:tc>
          <w:tcPr>
            <w:tcW w:w="1674" w:type="dxa"/>
            <w:shd w:val="clear" w:color="auto" w:fill="auto"/>
            <w:vAlign w:val="center"/>
            <w:hideMark/>
          </w:tcPr>
          <w:p w14:paraId="23FC446C" w14:textId="77777777" w:rsidR="00384CB9" w:rsidRPr="00C40CF5" w:rsidRDefault="00384CB9"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Στεργίου Κ.</w:t>
            </w:r>
          </w:p>
        </w:tc>
        <w:tc>
          <w:tcPr>
            <w:tcW w:w="4626" w:type="dxa"/>
            <w:shd w:val="clear" w:color="auto" w:fill="auto"/>
            <w:vAlign w:val="center"/>
            <w:hideMark/>
          </w:tcPr>
          <w:p w14:paraId="1FD9B189" w14:textId="77777777" w:rsidR="00384CB9" w:rsidRPr="00C40CF5" w:rsidRDefault="00384CB9" w:rsidP="00384CB9">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Βελτίωση της μηχανικής αντοχής τρισδιάστατα εκτυπωμένων εξαρτημάτων, που υπόκεινται σε θλίψη. </w:t>
            </w:r>
          </w:p>
        </w:tc>
        <w:tc>
          <w:tcPr>
            <w:tcW w:w="1980" w:type="dxa"/>
            <w:shd w:val="clear" w:color="auto" w:fill="auto"/>
            <w:vAlign w:val="center"/>
            <w:hideMark/>
          </w:tcPr>
          <w:p w14:paraId="7D7CA77D" w14:textId="77777777" w:rsidR="00384CB9" w:rsidRPr="00C40CF5" w:rsidRDefault="00384CB9"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1FF1D742" w14:textId="42A03AE0"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384CB9" w:rsidRPr="003F12E5" w14:paraId="569C9C0D" w14:textId="77777777" w:rsidTr="6EB26C98">
        <w:trPr>
          <w:trHeight w:val="300"/>
        </w:trPr>
        <w:tc>
          <w:tcPr>
            <w:tcW w:w="702" w:type="dxa"/>
            <w:shd w:val="clear" w:color="auto" w:fill="auto"/>
            <w:vAlign w:val="center"/>
          </w:tcPr>
          <w:p w14:paraId="334BA142" w14:textId="026F9FF8" w:rsidR="00384CB9" w:rsidRPr="003F4380" w:rsidRDefault="003F4380" w:rsidP="00384CB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ΣΤ17</w:t>
            </w:r>
          </w:p>
        </w:tc>
        <w:tc>
          <w:tcPr>
            <w:tcW w:w="2902" w:type="dxa"/>
            <w:shd w:val="clear" w:color="auto" w:fill="auto"/>
            <w:vAlign w:val="center"/>
            <w:hideMark/>
          </w:tcPr>
          <w:p w14:paraId="77761DE4" w14:textId="672C5BBA" w:rsidR="00384CB9" w:rsidRPr="00384CB9" w:rsidRDefault="00384CB9" w:rsidP="00BC0868">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Εφαρμογή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μεθοδολογίας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σχεδιασμού</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για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κατασκευή</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και</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αναπαράσταση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δεδομένων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του</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φρασεολογίου</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για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δημιουργία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εξαρτημάτων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υψηλής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ακρίβειας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κάθετο</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κέντρο</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κατεργασίας</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CNC</w:t>
            </w:r>
            <w:r w:rsidRPr="00851BE0">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Implementation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design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for</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manufacturability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methodology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data</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representation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framework</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for</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high</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precision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machined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components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in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vertical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CNC</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machining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centre</w:t>
            </w:r>
            <w:r w:rsidRPr="00384CB9">
              <w:rPr>
                <w:rFonts w:ascii="Arial Narrow" w:eastAsia="Times New Roman" w:hAnsi="Arial Narrow" w:cs="Calibri"/>
                <w:color w:val="000000"/>
                <w:sz w:val="20"/>
                <w:szCs w:val="20"/>
              </w:rPr>
              <w:t>.</w:t>
            </w:r>
          </w:p>
        </w:tc>
        <w:tc>
          <w:tcPr>
            <w:tcW w:w="531" w:type="dxa"/>
            <w:shd w:val="clear" w:color="auto" w:fill="auto"/>
            <w:vAlign w:val="center"/>
            <w:hideMark/>
          </w:tcPr>
          <w:p w14:paraId="56A1BB6A" w14:textId="77777777" w:rsidR="00384CB9" w:rsidRPr="00C40CF5" w:rsidRDefault="00384CB9"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59FADE6" w14:textId="5B1C4959" w:rsidR="00384CB9" w:rsidRPr="00C40CF5" w:rsidRDefault="00384CB9" w:rsidP="007A2F61">
            <w:pPr>
              <w:spacing w:after="0" w:line="240" w:lineRule="auto"/>
              <w:jc w:val="center"/>
              <w:rPr>
                <w:rFonts w:ascii="Arial Narrow" w:eastAsia="Times New Roman" w:hAnsi="Arial Narrow" w:cs="Calibri"/>
                <w:color w:val="000000"/>
                <w:sz w:val="20"/>
                <w:szCs w:val="20"/>
              </w:rPr>
            </w:pPr>
            <w:r w:rsidRPr="00C771E7">
              <w:rPr>
                <w:rFonts w:ascii="Arial Narrow" w:eastAsia="Times New Roman" w:hAnsi="Arial Narrow" w:cs="Calibri"/>
                <w:color w:val="000000"/>
                <w:sz w:val="20"/>
                <w:szCs w:val="20"/>
              </w:rPr>
              <w:t>Π/Δ</w:t>
            </w:r>
          </w:p>
        </w:tc>
        <w:tc>
          <w:tcPr>
            <w:tcW w:w="1674" w:type="dxa"/>
            <w:shd w:val="clear" w:color="auto" w:fill="auto"/>
            <w:vAlign w:val="center"/>
            <w:hideMark/>
          </w:tcPr>
          <w:p w14:paraId="29DF029C" w14:textId="77777777" w:rsidR="00384CB9" w:rsidRPr="00C40CF5" w:rsidRDefault="00384CB9"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Στεργίου Κ.</w:t>
            </w:r>
          </w:p>
        </w:tc>
        <w:tc>
          <w:tcPr>
            <w:tcW w:w="4626" w:type="dxa"/>
            <w:shd w:val="clear" w:color="auto" w:fill="auto"/>
            <w:vAlign w:val="center"/>
            <w:hideMark/>
          </w:tcPr>
          <w:p w14:paraId="6B73DB08" w14:textId="77777777" w:rsidR="00384CB9" w:rsidRPr="00C40CF5" w:rsidRDefault="00384CB9" w:rsidP="00384CB9">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Εφαρμογή της μεθοδολογίας σχεδιασμού για κατασκευή και αναπαράσταση των δεδομένων του φρασεολογίου για την δημιουργία εξαρτημάτων υψηλής ακρίβειας σε κάθετο κέντρο κατεργασίας </w:t>
            </w:r>
            <w:r w:rsidRPr="00C40CF5">
              <w:rPr>
                <w:rFonts w:ascii="Arial Narrow" w:eastAsia="Times New Roman" w:hAnsi="Arial Narrow" w:cs="Calibri"/>
                <w:color w:val="000000"/>
                <w:sz w:val="20"/>
                <w:szCs w:val="20"/>
              </w:rPr>
              <w:t>CNC</w:t>
            </w:r>
            <w:r w:rsidRPr="00C40CF5">
              <w:rPr>
                <w:rFonts w:ascii="Arial Narrow" w:eastAsia="Times New Roman" w:hAnsi="Arial Narrow" w:cs="Calibri"/>
                <w:color w:val="000000"/>
                <w:sz w:val="20"/>
                <w:szCs w:val="20"/>
                <w:lang w:val="el-GR"/>
              </w:rPr>
              <w:t>.</w:t>
            </w:r>
          </w:p>
        </w:tc>
        <w:tc>
          <w:tcPr>
            <w:tcW w:w="1980" w:type="dxa"/>
            <w:shd w:val="clear" w:color="auto" w:fill="auto"/>
            <w:vAlign w:val="center"/>
            <w:hideMark/>
          </w:tcPr>
          <w:p w14:paraId="56A6C33B" w14:textId="77777777" w:rsidR="00384CB9" w:rsidRPr="00C40CF5" w:rsidRDefault="00384CB9"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541D92D6" w14:textId="28DA5501"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384CB9" w:rsidRPr="003F12E5" w14:paraId="7C60744F" w14:textId="77777777" w:rsidTr="6EB26C98">
        <w:trPr>
          <w:trHeight w:val="300"/>
        </w:trPr>
        <w:tc>
          <w:tcPr>
            <w:tcW w:w="702" w:type="dxa"/>
            <w:shd w:val="clear" w:color="auto" w:fill="auto"/>
            <w:vAlign w:val="center"/>
          </w:tcPr>
          <w:p w14:paraId="06A50724" w14:textId="1CE91416" w:rsidR="00384CB9" w:rsidRPr="003F4380" w:rsidRDefault="003F4380" w:rsidP="00384CB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ΣΤ19</w:t>
            </w:r>
          </w:p>
        </w:tc>
        <w:tc>
          <w:tcPr>
            <w:tcW w:w="2902" w:type="dxa"/>
            <w:shd w:val="clear" w:color="auto" w:fill="auto"/>
            <w:vAlign w:val="center"/>
            <w:hideMark/>
          </w:tcPr>
          <w:p w14:paraId="040F965F" w14:textId="1C14E418" w:rsidR="00384CB9" w:rsidRPr="00C40CF5" w:rsidRDefault="00384CB9" w:rsidP="00BC086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Πρόβλεψη της τραχύτητας επιφανείας των τρισδιάστατα εκτυπωμένων εξαρτημάτων χρησιμοποιώντας μηχανική εκμάθηση.</w:t>
            </w:r>
            <w:r w:rsidRPr="00384C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Prediction of surface roughness of additively manufactured parts employing machine learning.</w:t>
            </w:r>
          </w:p>
        </w:tc>
        <w:tc>
          <w:tcPr>
            <w:tcW w:w="531" w:type="dxa"/>
            <w:shd w:val="clear" w:color="auto" w:fill="auto"/>
            <w:vAlign w:val="center"/>
            <w:hideMark/>
          </w:tcPr>
          <w:p w14:paraId="53D539B0" w14:textId="77777777" w:rsidR="00384CB9" w:rsidRPr="00C40CF5" w:rsidRDefault="00384CB9"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612E6AF" w14:textId="7EFA551D" w:rsidR="00384CB9" w:rsidRPr="00C40CF5" w:rsidRDefault="00384CB9"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Π</w:t>
            </w:r>
            <w:r>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0E28A7EF" w14:textId="77777777" w:rsidR="00384CB9" w:rsidRPr="00C40CF5" w:rsidRDefault="00384CB9"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Στεργίου Κ.</w:t>
            </w:r>
          </w:p>
        </w:tc>
        <w:tc>
          <w:tcPr>
            <w:tcW w:w="4626" w:type="dxa"/>
            <w:shd w:val="clear" w:color="auto" w:fill="auto"/>
            <w:vAlign w:val="center"/>
            <w:hideMark/>
          </w:tcPr>
          <w:p w14:paraId="48BF45EE" w14:textId="77777777" w:rsidR="00384CB9" w:rsidRPr="00C40CF5" w:rsidRDefault="00384CB9" w:rsidP="00384CB9">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Πρόβλεψη της τραχύτητας επιφανείας των τρισδιάστατα εκτυπωμένων εξαρτημάτων χρησιμοποιώντας μηχανική εκμάθηση. </w:t>
            </w:r>
          </w:p>
        </w:tc>
        <w:tc>
          <w:tcPr>
            <w:tcW w:w="1980" w:type="dxa"/>
            <w:shd w:val="clear" w:color="auto" w:fill="auto"/>
            <w:vAlign w:val="center"/>
            <w:hideMark/>
          </w:tcPr>
          <w:p w14:paraId="6CEA8796" w14:textId="77777777" w:rsidR="00384CB9" w:rsidRPr="00C40CF5" w:rsidRDefault="00384CB9"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54409AED" w14:textId="68AC4602"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384CB9" w:rsidRPr="003F12E5" w14:paraId="0D4D19D9" w14:textId="77777777" w:rsidTr="6EB26C98">
        <w:trPr>
          <w:trHeight w:val="300"/>
        </w:trPr>
        <w:tc>
          <w:tcPr>
            <w:tcW w:w="702" w:type="dxa"/>
            <w:shd w:val="clear" w:color="auto" w:fill="auto"/>
            <w:vAlign w:val="center"/>
          </w:tcPr>
          <w:p w14:paraId="0A52D8F2" w14:textId="4ACC5201" w:rsidR="00384CB9" w:rsidRPr="003F4380" w:rsidRDefault="003F4380" w:rsidP="00384CB9">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ΣΤ20</w:t>
            </w:r>
          </w:p>
        </w:tc>
        <w:tc>
          <w:tcPr>
            <w:tcW w:w="2902" w:type="dxa"/>
            <w:shd w:val="clear" w:color="auto" w:fill="auto"/>
            <w:vAlign w:val="center"/>
            <w:hideMark/>
          </w:tcPr>
          <w:p w14:paraId="275982CC" w14:textId="687F3D1D" w:rsidR="00384CB9" w:rsidRPr="00384CB9" w:rsidRDefault="00384CB9" w:rsidP="00BC0868">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Προσδιορισμός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μηχανικών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ιδιοτήτων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τρισδιάστατα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εκτυπωμένων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εξαρτημάτων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που</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υπόκεινται</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στρέψη</w:t>
            </w:r>
            <w:r w:rsidRPr="00851BE0">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Identification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mechanical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properties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additively</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manufactured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parts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subjected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to</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torsion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test</w:t>
            </w:r>
            <w:r w:rsidRPr="00384CB9">
              <w:rPr>
                <w:rFonts w:ascii="Arial Narrow" w:eastAsia="Times New Roman" w:hAnsi="Arial Narrow" w:cs="Calibri"/>
                <w:color w:val="000000"/>
                <w:sz w:val="20"/>
                <w:szCs w:val="20"/>
              </w:rPr>
              <w:t>.</w:t>
            </w:r>
          </w:p>
        </w:tc>
        <w:tc>
          <w:tcPr>
            <w:tcW w:w="531" w:type="dxa"/>
            <w:shd w:val="clear" w:color="auto" w:fill="auto"/>
            <w:vAlign w:val="center"/>
            <w:hideMark/>
          </w:tcPr>
          <w:p w14:paraId="4F93AD12" w14:textId="77777777" w:rsidR="00384CB9" w:rsidRPr="00C40CF5" w:rsidRDefault="00384CB9"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F635FE8" w14:textId="1BEFE049" w:rsidR="00384CB9" w:rsidRPr="00C40CF5" w:rsidRDefault="00384CB9"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Π</w:t>
            </w:r>
            <w:r>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5263355A" w14:textId="77777777" w:rsidR="00384CB9" w:rsidRPr="00C40CF5" w:rsidRDefault="00384CB9"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Στεργίου Κ.</w:t>
            </w:r>
          </w:p>
        </w:tc>
        <w:tc>
          <w:tcPr>
            <w:tcW w:w="4626" w:type="dxa"/>
            <w:shd w:val="clear" w:color="auto" w:fill="auto"/>
            <w:vAlign w:val="center"/>
            <w:hideMark/>
          </w:tcPr>
          <w:p w14:paraId="43029117" w14:textId="77777777" w:rsidR="00384CB9" w:rsidRPr="00C40CF5" w:rsidRDefault="00384CB9" w:rsidP="00384CB9">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Προσδιορισμός των μηχανικών ιδιοτήτων τρισδιάστατα εκτυπωμένων εξαρτημάτων που υπόκεινται σε στρέψη.</w:t>
            </w:r>
          </w:p>
        </w:tc>
        <w:tc>
          <w:tcPr>
            <w:tcW w:w="1980" w:type="dxa"/>
            <w:shd w:val="clear" w:color="auto" w:fill="auto"/>
            <w:vAlign w:val="center"/>
            <w:hideMark/>
          </w:tcPr>
          <w:p w14:paraId="5484FF90" w14:textId="77777777" w:rsidR="00384CB9" w:rsidRPr="00C40CF5" w:rsidRDefault="00384CB9"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2B117AAF" w14:textId="4A2C26EA"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2E6CE2" w:rsidRPr="00487BA9" w14:paraId="4075A405" w14:textId="77777777" w:rsidTr="6EB26C98">
        <w:trPr>
          <w:trHeight w:val="300"/>
        </w:trPr>
        <w:tc>
          <w:tcPr>
            <w:tcW w:w="702" w:type="dxa"/>
            <w:shd w:val="clear" w:color="auto" w:fill="auto"/>
            <w:vAlign w:val="center"/>
          </w:tcPr>
          <w:p w14:paraId="01E80968" w14:textId="77777777" w:rsidR="002E6CE2" w:rsidRDefault="002E6CE2" w:rsidP="00D66480">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ΣΤ29</w:t>
            </w:r>
          </w:p>
        </w:tc>
        <w:tc>
          <w:tcPr>
            <w:tcW w:w="2902" w:type="dxa"/>
            <w:shd w:val="clear" w:color="auto" w:fill="auto"/>
            <w:vAlign w:val="center"/>
          </w:tcPr>
          <w:p w14:paraId="38ECF872" w14:textId="07E0C42D" w:rsidR="002E6CE2" w:rsidRPr="002E6CE2" w:rsidRDefault="002E6CE2" w:rsidP="00BC0868">
            <w:pPr>
              <w:spacing w:after="0" w:line="240" w:lineRule="auto"/>
              <w:contextualSpacing/>
              <w:rPr>
                <w:rFonts w:ascii="Arial Narrow" w:hAnsi="Arial Narrow"/>
                <w:sz w:val="20"/>
                <w:szCs w:val="20"/>
              </w:rPr>
            </w:pPr>
            <w:r w:rsidRPr="002E6CE2">
              <w:rPr>
                <w:rFonts w:ascii="Arial Narrow" w:hAnsi="Arial Narrow"/>
                <w:sz w:val="20"/>
                <w:szCs w:val="20"/>
                <w:lang w:val="el-GR"/>
              </w:rPr>
              <w:t xml:space="preserve">Στατιστική μελέτη για </w:t>
            </w:r>
            <w:r>
              <w:rPr>
                <w:rFonts w:ascii="Arial Narrow" w:hAnsi="Arial Narrow"/>
                <w:sz w:val="20"/>
                <w:szCs w:val="20"/>
                <w:lang w:val="el-GR"/>
              </w:rPr>
              <w:t>μ</w:t>
            </w:r>
            <w:r w:rsidRPr="002E6CE2">
              <w:rPr>
                <w:rFonts w:ascii="Arial Narrow" w:hAnsi="Arial Narrow"/>
                <w:sz w:val="20"/>
                <w:szCs w:val="20"/>
                <w:lang w:val="el-GR"/>
              </w:rPr>
              <w:t>οντέλα κατανάλωσης ενέργειας σε αστική κατοικία</w:t>
            </w:r>
            <w:r>
              <w:rPr>
                <w:rFonts w:ascii="Arial Narrow" w:hAnsi="Arial Narrow"/>
                <w:sz w:val="20"/>
                <w:szCs w:val="20"/>
                <w:lang w:val="el-GR"/>
              </w:rPr>
              <w:t>.</w:t>
            </w:r>
            <w:r>
              <w:rPr>
                <w:rFonts w:ascii="Arial Narrow" w:hAnsi="Arial Narrow"/>
                <w:sz w:val="20"/>
                <w:szCs w:val="20"/>
                <w:lang w:val="el-GR"/>
              </w:rPr>
              <w:br/>
            </w:r>
            <w:r>
              <w:rPr>
                <w:rFonts w:ascii="Arial Narrow" w:hAnsi="Arial Narrow"/>
                <w:sz w:val="20"/>
                <w:szCs w:val="20"/>
              </w:rPr>
              <w:t xml:space="preserve">Stattistical study of models </w:t>
            </w:r>
            <w:r w:rsidR="00533330">
              <w:rPr>
                <w:rFonts w:ascii="Arial Narrow" w:hAnsi="Arial Narrow"/>
                <w:sz w:val="20"/>
                <w:szCs w:val="20"/>
              </w:rPr>
              <w:t>of energy consumption in urban housing</w:t>
            </w:r>
          </w:p>
        </w:tc>
        <w:tc>
          <w:tcPr>
            <w:tcW w:w="531" w:type="dxa"/>
            <w:shd w:val="clear" w:color="auto" w:fill="auto"/>
            <w:vAlign w:val="center"/>
          </w:tcPr>
          <w:p w14:paraId="7603FAF6" w14:textId="77777777" w:rsidR="002E6CE2" w:rsidRPr="00E07108" w:rsidRDefault="002E6CE2"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11BFAF7F" w14:textId="77777777" w:rsidR="002E6CE2" w:rsidRPr="00E07108" w:rsidRDefault="002E6CE2"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01BC65FF" w14:textId="77777777" w:rsidR="002E6CE2" w:rsidRDefault="002E6CE2" w:rsidP="007A2F6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Στεργίου Κ.</w:t>
            </w:r>
          </w:p>
          <w:p w14:paraId="33A1865C" w14:textId="07497600" w:rsidR="002E6CE2" w:rsidRPr="00246D21" w:rsidRDefault="002E6CE2" w:rsidP="007A2F6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Πούλου Μ.</w:t>
            </w:r>
          </w:p>
          <w:p w14:paraId="56AC3D08" w14:textId="77777777" w:rsidR="002E6CE2" w:rsidRPr="00487BA9" w:rsidRDefault="002E6CE2" w:rsidP="007A2F61">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404A9B4C" w14:textId="722012FE" w:rsidR="002E6CE2" w:rsidRPr="00533330" w:rsidRDefault="00533330" w:rsidP="00D66480">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Αφορά τη συγκέντρωση στοιχείων για την κατανάλωση ενέργειας σε κατοικίες σε αστικό περιβάλλον, και τη στατιστική επεξεργασία τους για την ανάπτυξη μοντέλων πρόβλεψης.</w:t>
            </w:r>
          </w:p>
        </w:tc>
        <w:tc>
          <w:tcPr>
            <w:tcW w:w="1980" w:type="dxa"/>
            <w:shd w:val="clear" w:color="auto" w:fill="auto"/>
            <w:vAlign w:val="center"/>
          </w:tcPr>
          <w:p w14:paraId="09348F99" w14:textId="4D7ACB25" w:rsidR="002E6CE2" w:rsidRPr="00533330" w:rsidRDefault="00533330"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Μαθηματικά</w:t>
            </w:r>
            <w:r>
              <w:rPr>
                <w:rFonts w:ascii="Arial Narrow" w:eastAsia="Times New Roman" w:hAnsi="Arial Narrow" w:cs="Calibri"/>
                <w:color w:val="000000"/>
                <w:sz w:val="20"/>
                <w:szCs w:val="20"/>
                <w:lang w:val="el-GR"/>
              </w:rPr>
              <w:br/>
              <w:t>Στατιστική</w:t>
            </w:r>
          </w:p>
        </w:tc>
        <w:tc>
          <w:tcPr>
            <w:tcW w:w="1711" w:type="dxa"/>
            <w:shd w:val="clear" w:color="auto" w:fill="auto"/>
            <w:vAlign w:val="center"/>
          </w:tcPr>
          <w:p w14:paraId="0C98AE0D" w14:textId="7865C235"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1513AB" w:rsidRPr="00487BA9" w14:paraId="34DF614D" w14:textId="77777777" w:rsidTr="6EB26C98">
        <w:trPr>
          <w:trHeight w:val="300"/>
        </w:trPr>
        <w:tc>
          <w:tcPr>
            <w:tcW w:w="702" w:type="dxa"/>
            <w:shd w:val="clear" w:color="auto" w:fill="auto"/>
            <w:vAlign w:val="center"/>
          </w:tcPr>
          <w:p w14:paraId="5D926826" w14:textId="77777777" w:rsidR="001513AB" w:rsidRDefault="001513AB" w:rsidP="0087148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w:t>
            </w:r>
            <w:r>
              <w:rPr>
                <w:rFonts w:ascii="Arial Narrow" w:eastAsia="Times New Roman" w:hAnsi="Arial Narrow" w:cs="Calibri"/>
                <w:color w:val="000000"/>
                <w:sz w:val="20"/>
                <w:szCs w:val="20"/>
              </w:rPr>
              <w:t>30</w:t>
            </w:r>
          </w:p>
        </w:tc>
        <w:tc>
          <w:tcPr>
            <w:tcW w:w="2902" w:type="dxa"/>
            <w:shd w:val="clear" w:color="auto" w:fill="auto"/>
            <w:vAlign w:val="center"/>
          </w:tcPr>
          <w:p w14:paraId="54B264BA" w14:textId="77777777" w:rsidR="001513AB" w:rsidRPr="00617154" w:rsidRDefault="001513AB" w:rsidP="00BC0868">
            <w:pPr>
              <w:spacing w:after="0" w:line="240" w:lineRule="auto"/>
              <w:contextualSpacing/>
              <w:rPr>
                <w:rFonts w:ascii="Arial Narrow" w:eastAsia="Times New Roman" w:hAnsi="Arial Narrow" w:cs="Calibri"/>
                <w:color w:val="000000"/>
                <w:sz w:val="20"/>
                <w:szCs w:val="20"/>
                <w:lang w:val="el-GR"/>
              </w:rPr>
            </w:pPr>
            <w:r w:rsidRPr="00617154">
              <w:rPr>
                <w:rFonts w:ascii="Arial Narrow" w:eastAsia="Times New Roman" w:hAnsi="Arial Narrow" w:cs="Calibri"/>
                <w:color w:val="000000"/>
                <w:sz w:val="20"/>
                <w:szCs w:val="20"/>
                <w:lang w:val="el-GR"/>
              </w:rPr>
              <w:t>Μελέτη, σχεδιασμός και ανάπτυξη μηχανής εύρεσης του κέντρου μάζας διαφόρων σωμάτων.</w:t>
            </w:r>
          </w:p>
          <w:p w14:paraId="5ACF1520" w14:textId="77777777" w:rsidR="001513AB" w:rsidRPr="00617154" w:rsidRDefault="001513AB" w:rsidP="00BC0868">
            <w:pPr>
              <w:spacing w:after="0" w:line="240" w:lineRule="auto"/>
              <w:contextualSpacing/>
            </w:pPr>
            <w:r w:rsidRPr="00617154">
              <w:rPr>
                <w:rFonts w:ascii="Arial Narrow" w:eastAsia="Times New Roman" w:hAnsi="Arial Narrow" w:cs="Calibri"/>
                <w:color w:val="000000"/>
                <w:sz w:val="20"/>
                <w:szCs w:val="20"/>
              </w:rPr>
              <w:t>Study, design and development of a machine for finding the center of mass of various bodies.</w:t>
            </w:r>
          </w:p>
        </w:tc>
        <w:tc>
          <w:tcPr>
            <w:tcW w:w="531" w:type="dxa"/>
            <w:shd w:val="clear" w:color="auto" w:fill="auto"/>
            <w:vAlign w:val="center"/>
          </w:tcPr>
          <w:p w14:paraId="556A597F" w14:textId="77777777" w:rsidR="001513AB" w:rsidRPr="00E07108" w:rsidRDefault="001513AB" w:rsidP="0087148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6BF8340D" w14:textId="77777777" w:rsidR="001513AB" w:rsidRPr="00E07108" w:rsidRDefault="001513AB" w:rsidP="0087148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2BF1CB8A" w14:textId="77777777" w:rsidR="001513AB" w:rsidRDefault="001513AB" w:rsidP="0087148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Στεργίου Κ.</w:t>
            </w:r>
          </w:p>
          <w:p w14:paraId="761A2780" w14:textId="77777777" w:rsidR="001513AB" w:rsidRPr="00246D21" w:rsidRDefault="001513AB" w:rsidP="0087148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Τσαΐνης Α. Μ.</w:t>
            </w:r>
          </w:p>
          <w:p w14:paraId="646A4672" w14:textId="77777777" w:rsidR="001513AB" w:rsidRPr="00487BA9" w:rsidRDefault="001513AB" w:rsidP="00871481">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5C1D6173" w14:textId="77777777" w:rsidR="001513AB" w:rsidRPr="00487BA9" w:rsidRDefault="001513AB" w:rsidP="00871481">
            <w:pPr>
              <w:spacing w:after="0" w:line="240" w:lineRule="auto"/>
              <w:rPr>
                <w:rFonts w:ascii="Arial Narrow" w:eastAsia="Times New Roman" w:hAnsi="Arial Narrow" w:cs="Calibri"/>
                <w:color w:val="000000"/>
                <w:sz w:val="20"/>
                <w:szCs w:val="20"/>
                <w:lang w:val="el-GR"/>
              </w:rPr>
            </w:pPr>
            <w:r w:rsidRPr="00487BA9">
              <w:rPr>
                <w:rFonts w:ascii="Arial Narrow" w:eastAsia="Times New Roman" w:hAnsi="Arial Narrow" w:cs="Calibri"/>
                <w:color w:val="000000"/>
                <w:sz w:val="20"/>
                <w:szCs w:val="20"/>
                <w:lang w:val="el-GR"/>
              </w:rPr>
              <w:t xml:space="preserve">Η εν λόγω εργασία περιλαμβάνει τη μελέτη, το σχεδιασμό και την ανάπτυξη ενός συστήματος εύρεσης του κέντρου μάζας διαφόρων τύπων σωμάτων με τη χρήση προγραμμάτων </w:t>
            </w:r>
          </w:p>
          <w:p w14:paraId="6E30510A" w14:textId="77777777" w:rsidR="001513AB" w:rsidRPr="00487BA9" w:rsidRDefault="001513AB" w:rsidP="00871481">
            <w:pPr>
              <w:spacing w:after="0" w:line="240" w:lineRule="auto"/>
              <w:rPr>
                <w:rFonts w:ascii="Arial Narrow" w:eastAsia="Times New Roman" w:hAnsi="Arial Narrow" w:cs="Calibri"/>
                <w:color w:val="000000"/>
                <w:sz w:val="20"/>
                <w:szCs w:val="20"/>
                <w:lang w:val="el-GR"/>
              </w:rPr>
            </w:pPr>
            <w:r w:rsidRPr="00487BA9">
              <w:rPr>
                <w:rFonts w:ascii="Arial Narrow" w:eastAsia="Times New Roman" w:hAnsi="Arial Narrow" w:cs="Calibri"/>
                <w:color w:val="000000"/>
                <w:sz w:val="20"/>
                <w:szCs w:val="20"/>
                <w:lang w:val="el-GR"/>
              </w:rPr>
              <w:t>τρισδιάστατης μοντελοποίησης, αναλύσεων πεπερασμένων στοιχείων και κινηματικών αναλύσεων. Το σύστημα θα περιλαμβάνει και την ανάπτυξη κώδικα για τον υπολογισμό του κέντρο μάζας σε δύο διαστάσεις και την αποτύπωση των αποτελεσμάτων σε γραφικό περιβάλλον φιλικό προς τον χρήστη.</w:t>
            </w:r>
          </w:p>
        </w:tc>
        <w:tc>
          <w:tcPr>
            <w:tcW w:w="1980" w:type="dxa"/>
            <w:shd w:val="clear" w:color="auto" w:fill="auto"/>
            <w:vAlign w:val="center"/>
          </w:tcPr>
          <w:p w14:paraId="4EA1EBC9" w14:textId="77777777" w:rsidR="001513AB" w:rsidRPr="00487BA9" w:rsidRDefault="001513AB" w:rsidP="0087148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Mηχανική, Αριθμητικές μεθόδους, Αγγλικά</w:t>
            </w:r>
          </w:p>
        </w:tc>
        <w:tc>
          <w:tcPr>
            <w:tcW w:w="1711" w:type="dxa"/>
            <w:shd w:val="clear" w:color="auto" w:fill="auto"/>
            <w:vAlign w:val="center"/>
          </w:tcPr>
          <w:p w14:paraId="426F5406" w14:textId="56A0D25C" w:rsidR="283005B7" w:rsidRDefault="283005B7" w:rsidP="283005B7">
            <w:pPr>
              <w:spacing w:line="240" w:lineRule="auto"/>
              <w:rPr>
                <w:rFonts w:ascii="Arial Narrow" w:eastAsia="Times New Roman" w:hAnsi="Arial Narrow" w:cs="Calibri"/>
                <w:color w:val="000000" w:themeColor="text1"/>
                <w:sz w:val="20"/>
                <w:szCs w:val="20"/>
              </w:rPr>
            </w:pPr>
          </w:p>
        </w:tc>
      </w:tr>
      <w:tr w:rsidR="00223BEA" w:rsidRPr="00487BA9" w14:paraId="04C1B33D" w14:textId="77777777" w:rsidTr="6EB26C98">
        <w:trPr>
          <w:trHeight w:val="300"/>
        </w:trPr>
        <w:tc>
          <w:tcPr>
            <w:tcW w:w="702" w:type="dxa"/>
            <w:shd w:val="clear" w:color="auto" w:fill="auto"/>
            <w:vAlign w:val="center"/>
          </w:tcPr>
          <w:p w14:paraId="613378B8" w14:textId="5CDA12D5" w:rsidR="00362E6D" w:rsidRDefault="003F4380" w:rsidP="003F4380">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w:t>
            </w:r>
            <w:r w:rsidR="00760D55">
              <w:rPr>
                <w:rFonts w:ascii="Arial Narrow" w:eastAsia="Times New Roman" w:hAnsi="Arial Narrow" w:cs="Calibri"/>
                <w:color w:val="000000"/>
                <w:sz w:val="20"/>
                <w:szCs w:val="20"/>
              </w:rPr>
              <w:t>3</w:t>
            </w:r>
            <w:r w:rsidR="001513AB">
              <w:rPr>
                <w:rFonts w:ascii="Arial Narrow" w:eastAsia="Times New Roman" w:hAnsi="Arial Narrow" w:cs="Calibri"/>
                <w:color w:val="000000"/>
                <w:sz w:val="20"/>
                <w:szCs w:val="20"/>
                <w:lang w:val="el-GR"/>
              </w:rPr>
              <w:t>1</w:t>
            </w:r>
          </w:p>
        </w:tc>
        <w:tc>
          <w:tcPr>
            <w:tcW w:w="2902" w:type="dxa"/>
            <w:shd w:val="clear" w:color="auto" w:fill="auto"/>
            <w:vAlign w:val="center"/>
          </w:tcPr>
          <w:p w14:paraId="236378E1" w14:textId="3EAC9EF9" w:rsidR="00362E6D" w:rsidRPr="001513AB" w:rsidRDefault="001513AB" w:rsidP="00BC0868">
            <w:pPr>
              <w:spacing w:after="0" w:line="240" w:lineRule="auto"/>
              <w:contextualSpacing/>
            </w:pPr>
            <w:r w:rsidRPr="001513AB">
              <w:rPr>
                <w:rFonts w:ascii="Arial Narrow" w:eastAsia="Times New Roman" w:hAnsi="Arial Narrow" w:cs="Calibri"/>
                <w:color w:val="000000"/>
                <w:sz w:val="20"/>
                <w:szCs w:val="20"/>
                <w:lang w:val="el-GR"/>
              </w:rPr>
              <w:t>Μέθοδος αναγνώρισης παραμέτρων υλικού για κατασκευές με προσθετικές κατεργασίες μέσω τεχνητής νοημοσύνης</w:t>
            </w:r>
            <w:r>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br/>
            </w:r>
            <w:r w:rsidRPr="001513AB">
              <w:rPr>
                <w:rFonts w:ascii="Arial Narrow" w:eastAsia="Times New Roman" w:hAnsi="Arial Narrow" w:cs="Calibri"/>
                <w:color w:val="000000"/>
                <w:sz w:val="20"/>
                <w:szCs w:val="20"/>
              </w:rPr>
              <w:t>Identification Method for Constitutive Material Parameters in Additively Manufactured Structures Using Artificial Intelligence</w:t>
            </w:r>
          </w:p>
        </w:tc>
        <w:tc>
          <w:tcPr>
            <w:tcW w:w="531" w:type="dxa"/>
            <w:shd w:val="clear" w:color="auto" w:fill="auto"/>
            <w:vAlign w:val="center"/>
          </w:tcPr>
          <w:p w14:paraId="3A21096F" w14:textId="77777777" w:rsidR="00362E6D" w:rsidRPr="00E07108"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2073BBEC" w14:textId="77777777" w:rsidR="00362E6D" w:rsidRPr="00E07108" w:rsidRDefault="00362E6D"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tcPr>
          <w:p w14:paraId="12FD02FC" w14:textId="77777777" w:rsidR="00362E6D" w:rsidRDefault="00362E6D" w:rsidP="007A2F6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Στεργίου Κ.</w:t>
            </w:r>
          </w:p>
          <w:p w14:paraId="0F684482" w14:textId="77777777" w:rsidR="00362E6D" w:rsidRPr="00246D21" w:rsidRDefault="00362E6D" w:rsidP="007A2F61">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Τσαΐνης Α. Μ.</w:t>
            </w:r>
          </w:p>
          <w:p w14:paraId="2E18E33A" w14:textId="77777777" w:rsidR="00362E6D" w:rsidRPr="00487BA9" w:rsidRDefault="00362E6D" w:rsidP="007A2F61">
            <w:pPr>
              <w:spacing w:after="0" w:line="240" w:lineRule="auto"/>
              <w:jc w:val="center"/>
              <w:rPr>
                <w:rFonts w:ascii="Arial Narrow" w:eastAsia="Times New Roman" w:hAnsi="Arial Narrow" w:cs="Calibri"/>
                <w:color w:val="000000"/>
                <w:sz w:val="20"/>
                <w:szCs w:val="20"/>
                <w:lang w:val="el-GR"/>
              </w:rPr>
            </w:pPr>
          </w:p>
        </w:tc>
        <w:tc>
          <w:tcPr>
            <w:tcW w:w="4626" w:type="dxa"/>
            <w:shd w:val="clear" w:color="auto" w:fill="auto"/>
            <w:vAlign w:val="center"/>
          </w:tcPr>
          <w:p w14:paraId="12F65571" w14:textId="5FC034C4" w:rsidR="00362E6D" w:rsidRPr="00487BA9" w:rsidRDefault="001513AB" w:rsidP="00C63259">
            <w:pPr>
              <w:spacing w:after="0" w:line="240" w:lineRule="auto"/>
              <w:rPr>
                <w:rFonts w:ascii="Arial Narrow" w:eastAsia="Times New Roman" w:hAnsi="Arial Narrow" w:cs="Calibri"/>
                <w:color w:val="000000"/>
                <w:sz w:val="20"/>
                <w:szCs w:val="20"/>
                <w:lang w:val="el-GR"/>
              </w:rPr>
            </w:pPr>
            <w:r w:rsidRPr="001513AB">
              <w:rPr>
                <w:rFonts w:ascii="Arial Narrow" w:eastAsia="Times New Roman" w:hAnsi="Arial Narrow" w:cs="Calibri"/>
                <w:color w:val="000000"/>
                <w:sz w:val="20"/>
                <w:szCs w:val="20"/>
                <w:lang w:val="el-GR"/>
              </w:rPr>
              <w:t>Οι παράμετροι του καταστατικού μοντέλου υλικού ενός δοκιμίου που κατασκευάστηκε με τεχνολογία Fused Deposition Modeling, θα υπολογιστούν με ένα μοντέλο τεχνητής νοημοσύνης . Θα γίνει ανάπτυξη μοντέλων πεπερασμένων στοιχείων για τη βαθμονόμηση των ιδιοτήτων των τυπωμένων δοκιμίων, ακολουθώντας διατάξεις Taguchi για πειραματικό σχεδιασμό και αριθμητική μοντελοποιήση σε πρόγραμμα πεπερασμένων στοιχείων σύμφωνα με την κλασική θεωρία σύνθετων υλικών.  Αρχικά θα γίνει μια έρευνα βασισμένη σε φυσικά πειράματα τρισδιάστατων εκτυπωμένων δειγμάτων FDM ώστε να προσδιοριστούν οι καμπύλες τάσης-παραμόρφωσης  για τις διάφορες μεταβλητές σχεδιασμού. Στη συνέχεια μέσω μοντέλου τεχνητής νοημοσύνης θα γίνει υπολογισμός  παραμέτρων  υλικού του καταστατικού μοντέλου των δοκιμίων.</w:t>
            </w:r>
          </w:p>
        </w:tc>
        <w:tc>
          <w:tcPr>
            <w:tcW w:w="1980" w:type="dxa"/>
            <w:shd w:val="clear" w:color="auto" w:fill="auto"/>
            <w:vAlign w:val="center"/>
          </w:tcPr>
          <w:p w14:paraId="0F387A8A" w14:textId="77777777" w:rsidR="00362E6D" w:rsidRPr="00487BA9" w:rsidRDefault="00362E6D" w:rsidP="007A2F6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Mηχανική, Αριθμητικές μεθόδους, Αγγλικά</w:t>
            </w:r>
          </w:p>
        </w:tc>
        <w:tc>
          <w:tcPr>
            <w:tcW w:w="1711" w:type="dxa"/>
            <w:shd w:val="clear" w:color="auto" w:fill="auto"/>
            <w:vAlign w:val="center"/>
          </w:tcPr>
          <w:p w14:paraId="2525DC26" w14:textId="7F1B4B75" w:rsidR="283005B7" w:rsidRDefault="283005B7" w:rsidP="283005B7">
            <w:pPr>
              <w:spacing w:line="240" w:lineRule="auto"/>
              <w:rPr>
                <w:rFonts w:ascii="Arial Narrow" w:eastAsia="Times New Roman" w:hAnsi="Arial Narrow" w:cs="Calibri"/>
                <w:color w:val="000000" w:themeColor="text1"/>
                <w:sz w:val="20"/>
                <w:szCs w:val="20"/>
              </w:rPr>
            </w:pPr>
          </w:p>
        </w:tc>
      </w:tr>
      <w:tr w:rsidR="00BC0868" w:rsidRPr="00DD58E8" w14:paraId="61B742E5" w14:textId="77777777" w:rsidTr="6EB26C98">
        <w:trPr>
          <w:trHeight w:val="300"/>
        </w:trPr>
        <w:tc>
          <w:tcPr>
            <w:tcW w:w="702" w:type="dxa"/>
            <w:shd w:val="clear" w:color="auto" w:fill="auto"/>
            <w:vAlign w:val="center"/>
          </w:tcPr>
          <w:p w14:paraId="3A69A0FA" w14:textId="77777777" w:rsidR="00BC0868" w:rsidRDefault="00BC0868" w:rsidP="005D4847">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ΣΤ32</w:t>
            </w:r>
          </w:p>
        </w:tc>
        <w:tc>
          <w:tcPr>
            <w:tcW w:w="2902" w:type="dxa"/>
            <w:shd w:val="clear" w:color="auto" w:fill="auto"/>
            <w:vAlign w:val="center"/>
          </w:tcPr>
          <w:p w14:paraId="01515D42" w14:textId="77777777" w:rsidR="00BC0868" w:rsidRPr="0047356B" w:rsidRDefault="00BC0868" w:rsidP="00BC0868">
            <w:pPr>
              <w:spacing w:after="0" w:line="240" w:lineRule="auto"/>
              <w:contextualSpacing/>
              <w:rPr>
                <w:rFonts w:ascii="Arial Narrow" w:eastAsia="Times New Roman" w:hAnsi="Arial Narrow" w:cs="Calibri"/>
                <w:color w:val="000000"/>
                <w:sz w:val="20"/>
                <w:szCs w:val="20"/>
                <w:lang w:val="el-GR"/>
              </w:rPr>
            </w:pPr>
            <w:r w:rsidRPr="00DD58E8">
              <w:rPr>
                <w:rFonts w:ascii="Arial Narrow" w:eastAsia="Times New Roman" w:hAnsi="Arial Narrow" w:cs="Calibri"/>
                <w:color w:val="000000"/>
                <w:sz w:val="20"/>
                <w:szCs w:val="20"/>
                <w:lang w:val="el-GR"/>
              </w:rPr>
              <w:t xml:space="preserve">Βελτίωση μοντέλου </w:t>
            </w:r>
            <w:r>
              <w:rPr>
                <w:rFonts w:ascii="Arial Narrow" w:eastAsia="Times New Roman" w:hAnsi="Arial Narrow" w:cs="Calibri"/>
                <w:color w:val="000000"/>
                <w:sz w:val="20"/>
                <w:szCs w:val="20"/>
              </w:rPr>
              <w:t>ANFIS</w:t>
            </w:r>
            <w:r w:rsidRPr="00DD58E8">
              <w:rPr>
                <w:rFonts w:ascii="Arial Narrow" w:eastAsia="Times New Roman" w:hAnsi="Arial Narrow" w:cs="Calibri"/>
                <w:color w:val="000000"/>
                <w:sz w:val="20"/>
                <w:szCs w:val="20"/>
                <w:lang w:val="el-GR"/>
              </w:rPr>
              <w:t xml:space="preserve"> για την πρόβλεψη μηχανικών ιδιοτήτων δοκιμίων προσθετικών κατασκευών.</w:t>
            </w:r>
          </w:p>
          <w:p w14:paraId="29735690" w14:textId="77777777" w:rsidR="00BC0868" w:rsidRPr="00DD58E8" w:rsidRDefault="00BC0868" w:rsidP="00BC0868">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Optimization of ANFIS model for predicting the mechanical properties of AM specimens.</w:t>
            </w:r>
          </w:p>
        </w:tc>
        <w:tc>
          <w:tcPr>
            <w:tcW w:w="531" w:type="dxa"/>
            <w:shd w:val="clear" w:color="auto" w:fill="auto"/>
            <w:vAlign w:val="center"/>
          </w:tcPr>
          <w:p w14:paraId="48CCA4E2" w14:textId="77777777" w:rsidR="00BC0868" w:rsidRPr="00DD58E8" w:rsidRDefault="00BC0868" w:rsidP="005D4847">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1</w:t>
            </w:r>
          </w:p>
        </w:tc>
        <w:tc>
          <w:tcPr>
            <w:tcW w:w="540" w:type="dxa"/>
            <w:shd w:val="clear" w:color="auto" w:fill="auto"/>
            <w:vAlign w:val="center"/>
          </w:tcPr>
          <w:p w14:paraId="6DDE5DE2" w14:textId="77777777" w:rsidR="00BC0868" w:rsidRPr="00DD58E8" w:rsidRDefault="00BC0868" w:rsidP="005D4847">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Δ</w:t>
            </w:r>
          </w:p>
        </w:tc>
        <w:tc>
          <w:tcPr>
            <w:tcW w:w="1674" w:type="dxa"/>
            <w:shd w:val="clear" w:color="auto" w:fill="auto"/>
            <w:vAlign w:val="center"/>
          </w:tcPr>
          <w:p w14:paraId="06C49F4A" w14:textId="77777777" w:rsidR="00BC0868" w:rsidRPr="0047356B" w:rsidRDefault="00BC0868" w:rsidP="005D4847">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p>
          <w:p w14:paraId="401F9AD9" w14:textId="77777777" w:rsidR="00BC0868" w:rsidRPr="00C40CF5" w:rsidRDefault="00BC0868" w:rsidP="005D4847">
            <w:pPr>
              <w:spacing w:after="0" w:line="240" w:lineRule="auto"/>
              <w:jc w:val="center"/>
              <w:rPr>
                <w:rFonts w:ascii="Arial Narrow" w:eastAsia="Times New Roman" w:hAnsi="Arial Narrow" w:cs="Calibri"/>
                <w:color w:val="000000"/>
                <w:sz w:val="20"/>
                <w:szCs w:val="20"/>
                <w:lang w:val="el-GR"/>
              </w:rPr>
            </w:pPr>
            <w:r w:rsidRPr="0047356B">
              <w:rPr>
                <w:rFonts w:ascii="Arial Narrow" w:eastAsia="Times New Roman" w:hAnsi="Arial Narrow" w:cs="Calibri"/>
                <w:color w:val="000000"/>
                <w:sz w:val="20"/>
                <w:szCs w:val="20"/>
                <w:lang w:val="el-GR"/>
              </w:rPr>
              <w:t>Ζαχαρία Π.</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17843CD1" w14:textId="77777777" w:rsidR="00BC0868" w:rsidRPr="00335436" w:rsidRDefault="00BC0868" w:rsidP="005D4847">
            <w:pPr>
              <w:spacing w:after="0" w:line="240" w:lineRule="auto"/>
              <w:rPr>
                <w:rFonts w:ascii="Arial Narrow" w:eastAsia="Times New Roman" w:hAnsi="Arial Narrow" w:cs="Calibri"/>
                <w:color w:val="000000"/>
                <w:sz w:val="20"/>
                <w:szCs w:val="20"/>
                <w:lang w:val="el-GR"/>
              </w:rPr>
            </w:pPr>
            <w:r w:rsidRPr="00DD58E8">
              <w:rPr>
                <w:rFonts w:ascii="Arial Narrow" w:eastAsia="Times New Roman" w:hAnsi="Arial Narrow" w:cs="Calibri"/>
                <w:color w:val="000000"/>
                <w:sz w:val="20"/>
                <w:szCs w:val="20"/>
                <w:lang w:val="el-GR"/>
              </w:rPr>
              <w:t>Βιβλιογραφική έρευνα σχετικά με τη χρήση των</w:t>
            </w:r>
            <w:r w:rsidRPr="00335436">
              <w:rPr>
                <w:rFonts w:ascii="Arial Narrow" w:eastAsia="Times New Roman" w:hAnsi="Arial Narrow" w:cs="Calibri"/>
                <w:color w:val="000000"/>
                <w:sz w:val="20"/>
                <w:szCs w:val="20"/>
                <w:lang w:val="el-GR"/>
              </w:rPr>
              <w:t xml:space="preserve"> νευρωνικών δικτύων στην πρόβλεψη των μηχανικών ιδιοτήτων δοκιμίων προσθετικών κατασκευών. Έρευνα σχετικά με τα διαθέσιμα εργαλεία στο </w:t>
            </w:r>
            <w:r>
              <w:rPr>
                <w:rFonts w:ascii="Arial Narrow" w:eastAsia="Times New Roman" w:hAnsi="Arial Narrow" w:cs="Calibri"/>
                <w:color w:val="000000"/>
                <w:sz w:val="20"/>
                <w:szCs w:val="20"/>
              </w:rPr>
              <w:t>Matlab</w:t>
            </w:r>
            <w:r w:rsidRPr="00335436">
              <w:rPr>
                <w:rFonts w:ascii="Arial Narrow" w:eastAsia="Times New Roman" w:hAnsi="Arial Narrow" w:cs="Calibri"/>
                <w:color w:val="000000"/>
                <w:sz w:val="20"/>
                <w:szCs w:val="20"/>
                <w:lang w:val="el-GR"/>
              </w:rPr>
              <w:t xml:space="preserve">. Βελτίωση μοντέλου </w:t>
            </w:r>
            <w:r>
              <w:rPr>
                <w:rFonts w:ascii="Arial Narrow" w:eastAsia="Times New Roman" w:hAnsi="Arial Narrow" w:cs="Calibri"/>
                <w:color w:val="000000"/>
                <w:sz w:val="20"/>
                <w:szCs w:val="20"/>
              </w:rPr>
              <w:t>ANFIS</w:t>
            </w:r>
            <w:r w:rsidRPr="00335436">
              <w:rPr>
                <w:rFonts w:ascii="Arial Narrow" w:eastAsia="Times New Roman" w:hAnsi="Arial Narrow" w:cs="Calibri"/>
                <w:color w:val="000000"/>
                <w:sz w:val="20"/>
                <w:szCs w:val="20"/>
                <w:lang w:val="el-GR"/>
              </w:rPr>
              <w:t>. Έλεγχος και σ</w:t>
            </w:r>
            <w:r>
              <w:rPr>
                <w:rFonts w:ascii="Arial Narrow" w:eastAsia="Times New Roman" w:hAnsi="Arial Narrow" w:cs="Calibri"/>
                <w:color w:val="000000"/>
                <w:sz w:val="20"/>
                <w:szCs w:val="20"/>
              </w:rPr>
              <w:t>ύ</w:t>
            </w:r>
            <w:r w:rsidRPr="00335436">
              <w:rPr>
                <w:rFonts w:ascii="Arial Narrow" w:eastAsia="Times New Roman" w:hAnsi="Arial Narrow" w:cs="Calibri"/>
                <w:color w:val="000000"/>
                <w:sz w:val="20"/>
                <w:szCs w:val="20"/>
                <w:lang w:val="el-GR"/>
              </w:rPr>
              <w:t>γκριση αποτελεσμ</w:t>
            </w:r>
            <w:r>
              <w:rPr>
                <w:rFonts w:ascii="Arial Narrow" w:eastAsia="Times New Roman" w:hAnsi="Arial Narrow" w:cs="Calibri"/>
                <w:color w:val="000000"/>
                <w:sz w:val="20"/>
                <w:szCs w:val="20"/>
              </w:rPr>
              <w:t>ά</w:t>
            </w:r>
            <w:r w:rsidRPr="00335436">
              <w:rPr>
                <w:rFonts w:ascii="Arial Narrow" w:eastAsia="Times New Roman" w:hAnsi="Arial Narrow" w:cs="Calibri"/>
                <w:color w:val="000000"/>
                <w:sz w:val="20"/>
                <w:szCs w:val="20"/>
                <w:lang w:val="el-GR"/>
              </w:rPr>
              <w:t>των πρόβλεψης με αντ</w:t>
            </w:r>
            <w:r>
              <w:rPr>
                <w:rFonts w:ascii="Arial Narrow" w:eastAsia="Times New Roman" w:hAnsi="Arial Narrow" w:cs="Calibri"/>
                <w:color w:val="000000"/>
                <w:sz w:val="20"/>
                <w:szCs w:val="20"/>
              </w:rPr>
              <w:t>ί</w:t>
            </w:r>
            <w:r w:rsidRPr="00335436">
              <w:rPr>
                <w:rFonts w:ascii="Arial Narrow" w:eastAsia="Times New Roman" w:hAnsi="Arial Narrow" w:cs="Calibri"/>
                <w:color w:val="000000"/>
                <w:sz w:val="20"/>
                <w:szCs w:val="20"/>
                <w:lang w:val="el-GR"/>
              </w:rPr>
              <w:t>στοιχα πειραματικά.</w:t>
            </w:r>
          </w:p>
        </w:tc>
        <w:tc>
          <w:tcPr>
            <w:tcW w:w="1980" w:type="dxa"/>
            <w:shd w:val="clear" w:color="auto" w:fill="auto"/>
            <w:vAlign w:val="center"/>
          </w:tcPr>
          <w:p w14:paraId="471DEA6D" w14:textId="77777777" w:rsidR="00BC0868" w:rsidRPr="00DD58E8" w:rsidRDefault="00BC0868" w:rsidP="005D4847">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341B9D19" w14:textId="0DDA5DFD" w:rsidR="283005B7" w:rsidRDefault="283005B7" w:rsidP="283005B7">
            <w:pPr>
              <w:spacing w:line="240" w:lineRule="auto"/>
              <w:rPr>
                <w:rFonts w:ascii="Arial Narrow" w:eastAsia="Times New Roman" w:hAnsi="Arial Narrow" w:cs="Calibri"/>
                <w:color w:val="000000" w:themeColor="text1"/>
                <w:sz w:val="20"/>
                <w:szCs w:val="20"/>
              </w:rPr>
            </w:pPr>
          </w:p>
        </w:tc>
      </w:tr>
      <w:tr w:rsidR="00BC0868" w:rsidRPr="00DD58E8" w14:paraId="70C91322" w14:textId="77777777" w:rsidTr="6EB26C98">
        <w:trPr>
          <w:trHeight w:val="300"/>
        </w:trPr>
        <w:tc>
          <w:tcPr>
            <w:tcW w:w="702" w:type="dxa"/>
            <w:shd w:val="clear" w:color="auto" w:fill="auto"/>
            <w:vAlign w:val="center"/>
          </w:tcPr>
          <w:p w14:paraId="4E8E293A" w14:textId="77777777" w:rsidR="00BC0868" w:rsidRDefault="00BC0868" w:rsidP="005D4847">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ΣΤ33</w:t>
            </w:r>
          </w:p>
        </w:tc>
        <w:tc>
          <w:tcPr>
            <w:tcW w:w="2902" w:type="dxa"/>
            <w:shd w:val="clear" w:color="auto" w:fill="auto"/>
            <w:vAlign w:val="center"/>
          </w:tcPr>
          <w:p w14:paraId="3ED06E56" w14:textId="77777777" w:rsidR="00BC0868" w:rsidRPr="0047356B" w:rsidRDefault="00BC0868" w:rsidP="00BC0868">
            <w:pPr>
              <w:spacing w:after="0" w:line="240" w:lineRule="auto"/>
              <w:contextualSpacing/>
              <w:rPr>
                <w:rFonts w:ascii="Arial Narrow" w:eastAsia="Times New Roman" w:hAnsi="Arial Narrow" w:cs="Calibri"/>
                <w:color w:val="000000"/>
                <w:sz w:val="20"/>
                <w:szCs w:val="20"/>
                <w:lang w:val="el-GR"/>
              </w:rPr>
            </w:pPr>
            <w:r w:rsidRPr="00DD58E8">
              <w:rPr>
                <w:rFonts w:ascii="Arial Narrow" w:eastAsia="Times New Roman" w:hAnsi="Arial Narrow" w:cs="Calibri"/>
                <w:color w:val="000000"/>
                <w:sz w:val="20"/>
                <w:szCs w:val="20"/>
                <w:lang w:val="el-GR"/>
              </w:rPr>
              <w:t xml:space="preserve">Μηχανικές Ιδιότητες δοκιμίων προσθετικών κατασκευών. </w:t>
            </w:r>
          </w:p>
          <w:p w14:paraId="5D25B208" w14:textId="77777777" w:rsidR="00BC0868" w:rsidRPr="00DD58E8" w:rsidRDefault="00BC0868" w:rsidP="00BC0868">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Mechanical Properties of AM specimens.</w:t>
            </w:r>
          </w:p>
        </w:tc>
        <w:tc>
          <w:tcPr>
            <w:tcW w:w="531" w:type="dxa"/>
            <w:shd w:val="clear" w:color="auto" w:fill="auto"/>
            <w:vAlign w:val="center"/>
          </w:tcPr>
          <w:p w14:paraId="0A2BC01D" w14:textId="77777777" w:rsidR="00BC0868" w:rsidRPr="00DD58E8" w:rsidRDefault="00BC0868" w:rsidP="005D4847">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1</w:t>
            </w:r>
          </w:p>
        </w:tc>
        <w:tc>
          <w:tcPr>
            <w:tcW w:w="540" w:type="dxa"/>
            <w:shd w:val="clear" w:color="auto" w:fill="auto"/>
            <w:vAlign w:val="center"/>
          </w:tcPr>
          <w:p w14:paraId="4B75DEE4" w14:textId="77777777" w:rsidR="00BC0868" w:rsidRPr="00DD58E8" w:rsidRDefault="00BC0868" w:rsidP="005D4847">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Δ</w:t>
            </w:r>
          </w:p>
        </w:tc>
        <w:tc>
          <w:tcPr>
            <w:tcW w:w="1674" w:type="dxa"/>
            <w:shd w:val="clear" w:color="auto" w:fill="auto"/>
            <w:vAlign w:val="center"/>
          </w:tcPr>
          <w:p w14:paraId="03F4C02D" w14:textId="77777777" w:rsidR="00BC0868" w:rsidRPr="00C40CF5" w:rsidRDefault="00BC0868" w:rsidP="005D4847">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5F7D2EAD" w14:textId="77777777" w:rsidR="00BC0868" w:rsidRPr="00B52300" w:rsidRDefault="00BC0868" w:rsidP="005D4847">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w:t>
            </w:r>
            <w:r w:rsidRPr="00DD58E8">
              <w:rPr>
                <w:rFonts w:ascii="Arial Narrow" w:eastAsia="Times New Roman" w:hAnsi="Arial Narrow" w:cs="Calibri"/>
                <w:color w:val="000000"/>
                <w:sz w:val="20"/>
                <w:szCs w:val="20"/>
                <w:lang w:val="el-GR"/>
              </w:rPr>
              <w:t>σε Προσθετικές Κατασκευές</w:t>
            </w:r>
            <w:r w:rsidRPr="00C40CF5">
              <w:rPr>
                <w:rFonts w:ascii="Arial Narrow" w:eastAsia="Times New Roman" w:hAnsi="Arial Narrow" w:cs="Calibri"/>
                <w:color w:val="000000"/>
                <w:sz w:val="20"/>
                <w:szCs w:val="20"/>
                <w:lang w:val="el-GR"/>
              </w:rPr>
              <w:t>. Σχεδιασμός πειραμάτων (</w:t>
            </w:r>
            <w:r w:rsidRPr="00C40CF5">
              <w:rPr>
                <w:rFonts w:ascii="Arial Narrow" w:eastAsia="Times New Roman" w:hAnsi="Arial Narrow" w:cs="Calibri"/>
                <w:color w:val="000000"/>
                <w:sz w:val="20"/>
                <w:szCs w:val="20"/>
              </w:rPr>
              <w:t>DOE</w:t>
            </w:r>
            <w:r w:rsidRPr="00C40CF5">
              <w:rPr>
                <w:rFonts w:ascii="Arial Narrow" w:eastAsia="Times New Roman" w:hAnsi="Arial Narrow" w:cs="Calibri"/>
                <w:color w:val="000000"/>
                <w:sz w:val="20"/>
                <w:szCs w:val="20"/>
                <w:lang w:val="el-GR"/>
              </w:rPr>
              <w:t>). Μοντελοποίηση και κατασκευή δοκιμίων. Πειραματικός έλεγχος μηχανικών ιδιοτήτων</w:t>
            </w:r>
          </w:p>
        </w:tc>
        <w:tc>
          <w:tcPr>
            <w:tcW w:w="1980" w:type="dxa"/>
            <w:shd w:val="clear" w:color="auto" w:fill="auto"/>
            <w:vAlign w:val="center"/>
          </w:tcPr>
          <w:p w14:paraId="607482C1" w14:textId="77777777" w:rsidR="00BC0868" w:rsidRPr="00DD58E8" w:rsidRDefault="00BC0868" w:rsidP="005D4847">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30C2B924" w14:textId="589EAE89" w:rsidR="283005B7" w:rsidRDefault="283005B7" w:rsidP="283005B7">
            <w:pPr>
              <w:spacing w:line="240" w:lineRule="auto"/>
              <w:rPr>
                <w:rFonts w:ascii="Arial Narrow" w:eastAsia="Times New Roman" w:hAnsi="Arial Narrow" w:cs="Calibri"/>
                <w:color w:val="000000" w:themeColor="text1"/>
                <w:sz w:val="20"/>
                <w:szCs w:val="20"/>
              </w:rPr>
            </w:pPr>
          </w:p>
        </w:tc>
      </w:tr>
      <w:tr w:rsidR="00BC2DE4" w:rsidRPr="003F12E5" w14:paraId="3318F143" w14:textId="77777777" w:rsidTr="002A6013">
        <w:trPr>
          <w:trHeight w:val="300"/>
        </w:trPr>
        <w:tc>
          <w:tcPr>
            <w:tcW w:w="702" w:type="dxa"/>
            <w:shd w:val="clear" w:color="auto" w:fill="auto"/>
            <w:vAlign w:val="center"/>
          </w:tcPr>
          <w:p w14:paraId="64997BAB" w14:textId="77777777" w:rsidR="00BC2DE4" w:rsidRDefault="00BC2DE4" w:rsidP="002A6013">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ΣΤ34</w:t>
            </w:r>
          </w:p>
        </w:tc>
        <w:tc>
          <w:tcPr>
            <w:tcW w:w="2902" w:type="dxa"/>
            <w:shd w:val="clear" w:color="auto" w:fill="auto"/>
            <w:vAlign w:val="center"/>
          </w:tcPr>
          <w:p w14:paraId="6F2A37B8" w14:textId="77777777" w:rsidR="00BC2DE4" w:rsidRPr="000A1FA0" w:rsidRDefault="00BC2DE4" w:rsidP="002A6013">
            <w:pPr>
              <w:spacing w:after="0" w:line="240" w:lineRule="auto"/>
              <w:contextualSpacing/>
              <w:rPr>
                <w:rFonts w:ascii="Arial Narrow" w:eastAsia="Times New Roman" w:hAnsi="Arial Narrow" w:cs="Calibri"/>
                <w:color w:val="000000"/>
                <w:sz w:val="20"/>
                <w:szCs w:val="20"/>
                <w:lang w:val="el-GR"/>
              </w:rPr>
            </w:pPr>
            <w:r w:rsidRPr="00BC004A">
              <w:rPr>
                <w:rFonts w:ascii="Arial Narrow" w:eastAsia="Times New Roman" w:hAnsi="Arial Narrow" w:cs="Calibri"/>
                <w:color w:val="000000"/>
                <w:sz w:val="20"/>
                <w:szCs w:val="20"/>
                <w:lang w:val="el-GR"/>
              </w:rPr>
              <w:t>Ανάπτυξη αυτοματοποιημένου μηχανισμού συλλογής απορριμμάτων με χρήση μεθοδολογίας Σχεδιασμού Κατασκευών</w:t>
            </w:r>
          </w:p>
          <w:p w14:paraId="41A87D90" w14:textId="77777777" w:rsidR="00BC2DE4" w:rsidRPr="00BC004A" w:rsidRDefault="00BC2DE4" w:rsidP="002A6013">
            <w:pPr>
              <w:spacing w:after="0" w:line="240" w:lineRule="auto"/>
              <w:contextualSpacing/>
              <w:rPr>
                <w:rFonts w:ascii="Arial Narrow" w:eastAsia="Times New Roman" w:hAnsi="Arial Narrow" w:cs="Calibri"/>
                <w:color w:val="000000"/>
                <w:sz w:val="20"/>
                <w:szCs w:val="20"/>
              </w:rPr>
            </w:pPr>
            <w:r w:rsidRPr="00BC004A">
              <w:rPr>
                <w:rFonts w:ascii="Arial Narrow" w:eastAsia="Times New Roman" w:hAnsi="Arial Narrow" w:cs="Calibri"/>
                <w:color w:val="000000"/>
                <w:sz w:val="20"/>
                <w:szCs w:val="20"/>
              </w:rPr>
              <w:t xml:space="preserve">Development of automated waste collection mechanism using </w:t>
            </w:r>
            <w:r>
              <w:rPr>
                <w:rFonts w:ascii="Arial Narrow" w:eastAsia="Times New Roman" w:hAnsi="Arial Narrow" w:cs="Calibri"/>
                <w:color w:val="000000"/>
                <w:sz w:val="20"/>
                <w:szCs w:val="20"/>
              </w:rPr>
              <w:t>Engineering Design</w:t>
            </w:r>
            <w:r w:rsidRPr="00BC004A">
              <w:rPr>
                <w:rFonts w:ascii="Arial Narrow" w:eastAsia="Times New Roman" w:hAnsi="Arial Narrow" w:cs="Calibri"/>
                <w:color w:val="000000"/>
                <w:sz w:val="20"/>
                <w:szCs w:val="20"/>
              </w:rPr>
              <w:t xml:space="preserve"> methodology</w:t>
            </w:r>
          </w:p>
          <w:p w14:paraId="77E5D08E" w14:textId="77777777" w:rsidR="00BC2DE4" w:rsidRPr="00BC004A" w:rsidRDefault="00BC2DE4" w:rsidP="002A6013">
            <w:pPr>
              <w:spacing w:after="0" w:line="240" w:lineRule="auto"/>
              <w:contextualSpacing/>
              <w:rPr>
                <w:rFonts w:ascii="Arial Narrow" w:eastAsia="Times New Roman" w:hAnsi="Arial Narrow" w:cs="Calibri"/>
                <w:color w:val="000000"/>
                <w:sz w:val="20"/>
                <w:szCs w:val="20"/>
              </w:rPr>
            </w:pPr>
            <w:r w:rsidRPr="00BC004A">
              <w:rPr>
                <w:rFonts w:ascii="Arial Narrow" w:eastAsia="Times New Roman" w:hAnsi="Arial Narrow" w:cs="Calibri"/>
                <w:color w:val="000000"/>
                <w:sz w:val="20"/>
                <w:szCs w:val="20"/>
              </w:rPr>
              <w:t xml:space="preserve"> </w:t>
            </w:r>
          </w:p>
        </w:tc>
        <w:tc>
          <w:tcPr>
            <w:tcW w:w="531" w:type="dxa"/>
            <w:shd w:val="clear" w:color="auto" w:fill="auto"/>
            <w:vAlign w:val="center"/>
          </w:tcPr>
          <w:p w14:paraId="467ED038" w14:textId="77777777" w:rsidR="00BC2DE4" w:rsidRPr="00BC004A" w:rsidRDefault="00BC2DE4" w:rsidP="002A6013">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0A06DF45" w14:textId="77777777" w:rsidR="00BC2DE4" w:rsidRPr="00BC004A" w:rsidRDefault="00BC2DE4" w:rsidP="002A6013">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w:t>
            </w:r>
          </w:p>
        </w:tc>
        <w:tc>
          <w:tcPr>
            <w:tcW w:w="1674" w:type="dxa"/>
            <w:shd w:val="clear" w:color="auto" w:fill="auto"/>
            <w:vAlign w:val="center"/>
          </w:tcPr>
          <w:p w14:paraId="44B01543" w14:textId="77777777" w:rsidR="00BC2DE4" w:rsidRPr="00BC004A" w:rsidRDefault="00BC2DE4" w:rsidP="002A6013">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322C71D9" w14:textId="77777777" w:rsidR="00BC2DE4" w:rsidRPr="00BC004A" w:rsidRDefault="00BC2DE4" w:rsidP="002A6013">
            <w:pPr>
              <w:spacing w:after="0" w:line="240" w:lineRule="auto"/>
              <w:rPr>
                <w:rFonts w:ascii="Arial Narrow" w:eastAsia="Times New Roman" w:hAnsi="Arial Narrow" w:cs="Calibri"/>
                <w:color w:val="000000"/>
                <w:sz w:val="20"/>
                <w:szCs w:val="20"/>
                <w:lang w:val="el-GR"/>
              </w:rPr>
            </w:pPr>
            <w:r w:rsidRPr="00BC004A">
              <w:rPr>
                <w:rFonts w:ascii="Arial Narrow" w:eastAsia="Times New Roman" w:hAnsi="Arial Narrow" w:cs="Calibri"/>
                <w:color w:val="000000"/>
                <w:sz w:val="20"/>
                <w:szCs w:val="20"/>
                <w:lang w:val="el-GR"/>
              </w:rPr>
              <w:t>Βιβλιογραφική έρευνα για τις χρησιμοποιούμενες τεχνολογίες και κατασκευές στη συλλογή αστικών απορριμμάτων. Εφαρμογή μεθοδολογίας Σχεδιασμού Κατασκευών για την ανάπτυξη βελτιωμένης μηχανολογικής κατασκευής. Η τελική προτεινόμενη λύση θα μοντελοποιηθει σε 3</w:t>
            </w:r>
            <w:r>
              <w:rPr>
                <w:rFonts w:ascii="Arial Narrow" w:eastAsia="Times New Roman" w:hAnsi="Arial Narrow" w:cs="Calibri"/>
                <w:color w:val="000000"/>
                <w:sz w:val="20"/>
                <w:szCs w:val="20"/>
              </w:rPr>
              <w:t>D</w:t>
            </w:r>
            <w:r w:rsidRPr="00BC004A">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CAD</w:t>
            </w:r>
            <w:r w:rsidRPr="00BC004A">
              <w:rPr>
                <w:rFonts w:ascii="Arial Narrow" w:eastAsia="Times New Roman" w:hAnsi="Arial Narrow" w:cs="Calibri"/>
                <w:color w:val="000000"/>
                <w:sz w:val="20"/>
                <w:szCs w:val="20"/>
                <w:lang w:val="el-GR"/>
              </w:rPr>
              <w:t xml:space="preserve"> και στοιχεία του θα ελεγχθούν με τη χρήση πεπερασμένων στοιχείων.</w:t>
            </w:r>
          </w:p>
        </w:tc>
        <w:tc>
          <w:tcPr>
            <w:tcW w:w="1980" w:type="dxa"/>
            <w:shd w:val="clear" w:color="auto" w:fill="auto"/>
            <w:vAlign w:val="center"/>
          </w:tcPr>
          <w:p w14:paraId="6E1868BF" w14:textId="77777777" w:rsidR="00BC2DE4" w:rsidRPr="00BC004A" w:rsidRDefault="00BC2DE4" w:rsidP="002A6013">
            <w:pPr>
              <w:spacing w:after="0" w:line="240" w:lineRule="auto"/>
              <w:rPr>
                <w:rFonts w:ascii="Arial Narrow" w:eastAsia="Times New Roman" w:hAnsi="Arial Narrow" w:cs="Calibri"/>
                <w:color w:val="000000"/>
                <w:sz w:val="20"/>
                <w:szCs w:val="20"/>
                <w:lang w:val="el-GR"/>
              </w:rPr>
            </w:pPr>
            <w:r w:rsidRPr="00BC004A">
              <w:rPr>
                <w:rFonts w:ascii="Arial Narrow" w:eastAsia="Times New Roman" w:hAnsi="Arial Narrow" w:cs="Calibri"/>
                <w:color w:val="000000"/>
                <w:sz w:val="20"/>
                <w:szCs w:val="20"/>
                <w:lang w:val="el-GR"/>
              </w:rPr>
              <w:t xml:space="preserve">Σχεδιασμός Κατασκευών, Αντοχή Υλικών, </w:t>
            </w:r>
            <w:r w:rsidRPr="00C40CF5">
              <w:rPr>
                <w:rFonts w:ascii="Arial Narrow" w:eastAsia="Times New Roman" w:hAnsi="Arial Narrow" w:cs="Calibri"/>
                <w:color w:val="000000"/>
                <w:sz w:val="20"/>
                <w:szCs w:val="20"/>
              </w:rPr>
              <w:t>CAD</w:t>
            </w:r>
            <w:r w:rsidRPr="00BC004A">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CAE</w:t>
            </w:r>
          </w:p>
        </w:tc>
        <w:tc>
          <w:tcPr>
            <w:tcW w:w="1711" w:type="dxa"/>
            <w:shd w:val="clear" w:color="auto" w:fill="auto"/>
            <w:vAlign w:val="center"/>
          </w:tcPr>
          <w:p w14:paraId="39775C33" w14:textId="77777777" w:rsidR="00BC2DE4" w:rsidRDefault="00BC2DE4" w:rsidP="002A6013">
            <w:pPr>
              <w:spacing w:line="240" w:lineRule="auto"/>
              <w:rPr>
                <w:rFonts w:ascii="Arial Narrow" w:eastAsia="Times New Roman" w:hAnsi="Arial Narrow" w:cs="Calibri"/>
                <w:color w:val="000000" w:themeColor="text1"/>
                <w:sz w:val="20"/>
                <w:szCs w:val="20"/>
                <w:lang w:val="el-GR"/>
              </w:rPr>
            </w:pPr>
          </w:p>
        </w:tc>
      </w:tr>
      <w:tr w:rsidR="00BC2DE4" w:rsidRPr="00BC2DE4" w14:paraId="64167004" w14:textId="77777777" w:rsidTr="002A6013">
        <w:trPr>
          <w:trHeight w:val="300"/>
        </w:trPr>
        <w:tc>
          <w:tcPr>
            <w:tcW w:w="702" w:type="dxa"/>
            <w:shd w:val="clear" w:color="auto" w:fill="auto"/>
            <w:vAlign w:val="center"/>
          </w:tcPr>
          <w:p w14:paraId="5EEC5DEC" w14:textId="32C970C0" w:rsidR="00BC2DE4" w:rsidRDefault="00BC2DE4" w:rsidP="00BC2DE4">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ΣΤ35</w:t>
            </w:r>
          </w:p>
        </w:tc>
        <w:tc>
          <w:tcPr>
            <w:tcW w:w="2902" w:type="dxa"/>
            <w:shd w:val="clear" w:color="auto" w:fill="auto"/>
            <w:vAlign w:val="center"/>
          </w:tcPr>
          <w:p w14:paraId="694C0CC4" w14:textId="77777777" w:rsidR="00BC2DE4" w:rsidRPr="0047356B" w:rsidRDefault="00BC2DE4" w:rsidP="00BC2DE4">
            <w:pPr>
              <w:spacing w:after="0" w:line="240" w:lineRule="auto"/>
              <w:contextualSpacing/>
              <w:rPr>
                <w:rFonts w:ascii="Arial Narrow" w:eastAsia="Times New Roman" w:hAnsi="Arial Narrow" w:cs="Calibri"/>
                <w:color w:val="000000"/>
                <w:sz w:val="20"/>
                <w:szCs w:val="20"/>
                <w:lang w:val="el-GR"/>
              </w:rPr>
            </w:pPr>
            <w:r w:rsidRPr="00B5089D">
              <w:rPr>
                <w:rFonts w:ascii="Arial Narrow" w:eastAsia="Times New Roman" w:hAnsi="Arial Narrow" w:cs="Calibri"/>
                <w:color w:val="000000"/>
                <w:sz w:val="20"/>
                <w:szCs w:val="20"/>
                <w:lang w:val="el-GR"/>
              </w:rPr>
              <w:t>Μελέτη και προσαρμογή</w:t>
            </w:r>
            <w:r w:rsidRPr="00DD58E8">
              <w:rPr>
                <w:rFonts w:ascii="Arial Narrow" w:eastAsia="Times New Roman" w:hAnsi="Arial Narrow" w:cs="Calibri"/>
                <w:color w:val="000000"/>
                <w:sz w:val="20"/>
                <w:szCs w:val="20"/>
                <w:lang w:val="el-GR"/>
              </w:rPr>
              <w:t xml:space="preserve"> μοντέλου </w:t>
            </w:r>
            <w:r>
              <w:rPr>
                <w:rFonts w:ascii="Arial Narrow" w:eastAsia="Times New Roman" w:hAnsi="Arial Narrow" w:cs="Calibri"/>
                <w:color w:val="000000"/>
                <w:sz w:val="20"/>
                <w:szCs w:val="20"/>
              </w:rPr>
              <w:t>ANFIS</w:t>
            </w:r>
            <w:r w:rsidRPr="00DD58E8">
              <w:rPr>
                <w:rFonts w:ascii="Arial Narrow" w:eastAsia="Times New Roman" w:hAnsi="Arial Narrow" w:cs="Calibri"/>
                <w:color w:val="000000"/>
                <w:sz w:val="20"/>
                <w:szCs w:val="20"/>
                <w:lang w:val="el-GR"/>
              </w:rPr>
              <w:t xml:space="preserve"> για την πρόβλεψη μηχανικών ιδιοτήτων δοκιμίων προσθετικών κατασκευών.</w:t>
            </w:r>
          </w:p>
          <w:p w14:paraId="0A84DD64" w14:textId="25929E1C" w:rsidR="00BC2DE4" w:rsidRPr="00BC004A" w:rsidRDefault="00BC2DE4" w:rsidP="00BC2DE4">
            <w:pPr>
              <w:spacing w:after="0" w:line="240" w:lineRule="auto"/>
              <w:contextualSpacing/>
              <w:rPr>
                <w:rFonts w:ascii="Arial Narrow" w:eastAsia="Times New Roman" w:hAnsi="Arial Narrow" w:cs="Calibri"/>
                <w:color w:val="000000"/>
                <w:sz w:val="20"/>
                <w:szCs w:val="20"/>
              </w:rPr>
            </w:pPr>
            <w:r w:rsidRPr="00B5089D">
              <w:rPr>
                <w:rFonts w:ascii="Arial Narrow" w:eastAsia="Times New Roman" w:hAnsi="Arial Narrow" w:cs="Calibri"/>
                <w:color w:val="000000"/>
                <w:sz w:val="20"/>
                <w:szCs w:val="20"/>
              </w:rPr>
              <w:t>Analysis and customization of ANFIS model for the prediction of mechanical properties of prosthetic specimens.</w:t>
            </w:r>
          </w:p>
        </w:tc>
        <w:tc>
          <w:tcPr>
            <w:tcW w:w="531" w:type="dxa"/>
            <w:shd w:val="clear" w:color="auto" w:fill="auto"/>
            <w:vAlign w:val="center"/>
          </w:tcPr>
          <w:p w14:paraId="262E016C" w14:textId="04C86906" w:rsidR="00BC2DE4" w:rsidRPr="00BC004A" w:rsidRDefault="00BC2DE4" w:rsidP="00BC2DE4">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4DF959A3" w14:textId="1771BE49" w:rsidR="00BC2DE4" w:rsidRPr="00BC004A" w:rsidRDefault="00BC2DE4" w:rsidP="00BC2DE4">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Δ/Π</w:t>
            </w:r>
          </w:p>
        </w:tc>
        <w:tc>
          <w:tcPr>
            <w:tcW w:w="1674" w:type="dxa"/>
            <w:shd w:val="clear" w:color="auto" w:fill="auto"/>
            <w:vAlign w:val="center"/>
          </w:tcPr>
          <w:p w14:paraId="019DA55B" w14:textId="77777777" w:rsidR="00BC2DE4" w:rsidRPr="0047356B" w:rsidRDefault="00BC2DE4" w:rsidP="00BC2DE4">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p>
          <w:p w14:paraId="71F08E0A" w14:textId="17DD3554" w:rsidR="00BC2DE4" w:rsidRPr="00BC2DE4" w:rsidRDefault="00BC2DE4" w:rsidP="00BC2DE4">
            <w:pPr>
              <w:spacing w:after="0" w:line="240" w:lineRule="auto"/>
              <w:jc w:val="center"/>
              <w:rPr>
                <w:rFonts w:ascii="Arial Narrow" w:eastAsia="Times New Roman" w:hAnsi="Arial Narrow" w:cs="Calibri"/>
                <w:color w:val="000000"/>
                <w:sz w:val="20"/>
                <w:szCs w:val="20"/>
                <w:lang w:val="el-GR"/>
              </w:rPr>
            </w:pPr>
            <w:r w:rsidRPr="0047356B">
              <w:rPr>
                <w:rFonts w:ascii="Arial Narrow" w:eastAsia="Times New Roman" w:hAnsi="Arial Narrow" w:cs="Calibri"/>
                <w:color w:val="000000"/>
                <w:sz w:val="20"/>
                <w:szCs w:val="20"/>
                <w:lang w:val="el-GR"/>
              </w:rPr>
              <w:t>Ζαχαρία Π.</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34860EF1" w14:textId="1C53A3DF" w:rsidR="00BC2DE4" w:rsidRPr="00BC004A" w:rsidRDefault="00BC2DE4" w:rsidP="00BC2DE4">
            <w:pPr>
              <w:spacing w:after="0" w:line="240" w:lineRule="auto"/>
              <w:rPr>
                <w:rFonts w:ascii="Arial Narrow" w:eastAsia="Times New Roman" w:hAnsi="Arial Narrow" w:cs="Calibri"/>
                <w:color w:val="000000"/>
                <w:sz w:val="20"/>
                <w:szCs w:val="20"/>
                <w:lang w:val="el-GR"/>
              </w:rPr>
            </w:pPr>
            <w:r w:rsidRPr="00DD58E8">
              <w:rPr>
                <w:rFonts w:ascii="Arial Narrow" w:eastAsia="Times New Roman" w:hAnsi="Arial Narrow" w:cs="Calibri"/>
                <w:color w:val="000000"/>
                <w:sz w:val="20"/>
                <w:szCs w:val="20"/>
                <w:lang w:val="el-GR"/>
              </w:rPr>
              <w:t>Βιβλιογραφική έρευνα σχετικά με τη χρήση των</w:t>
            </w:r>
            <w:r w:rsidRPr="00335436">
              <w:rPr>
                <w:rFonts w:ascii="Arial Narrow" w:eastAsia="Times New Roman" w:hAnsi="Arial Narrow" w:cs="Calibri"/>
                <w:color w:val="000000"/>
                <w:sz w:val="20"/>
                <w:szCs w:val="20"/>
                <w:lang w:val="el-GR"/>
              </w:rPr>
              <w:t xml:space="preserve"> νευρωνικών δικτύων στην πρόβλεψη των μηχανικών ιδιοτήτων δοκιμίων προσθετικών κατασκευών. Έρευνα σχετικά με τα διαθέσιμα εργαλεία στο </w:t>
            </w:r>
            <w:r>
              <w:rPr>
                <w:rFonts w:ascii="Arial Narrow" w:eastAsia="Times New Roman" w:hAnsi="Arial Narrow" w:cs="Calibri"/>
                <w:color w:val="000000"/>
                <w:sz w:val="20"/>
                <w:szCs w:val="20"/>
              </w:rPr>
              <w:t>Matlab</w:t>
            </w:r>
            <w:r w:rsidRPr="00335436">
              <w:rPr>
                <w:rFonts w:ascii="Arial Narrow" w:eastAsia="Times New Roman" w:hAnsi="Arial Narrow" w:cs="Calibri"/>
                <w:color w:val="000000"/>
                <w:sz w:val="20"/>
                <w:szCs w:val="20"/>
                <w:lang w:val="el-GR"/>
              </w:rPr>
              <w:t xml:space="preserve">. </w:t>
            </w:r>
            <w:r w:rsidRPr="00B5089D">
              <w:rPr>
                <w:rFonts w:ascii="Arial Narrow" w:eastAsia="Times New Roman" w:hAnsi="Arial Narrow" w:cs="Calibri"/>
                <w:color w:val="000000"/>
                <w:sz w:val="20"/>
                <w:szCs w:val="20"/>
                <w:lang w:val="el-GR"/>
              </w:rPr>
              <w:t>Ανάλυση και β</w:t>
            </w:r>
            <w:r w:rsidRPr="00335436">
              <w:rPr>
                <w:rFonts w:ascii="Arial Narrow" w:eastAsia="Times New Roman" w:hAnsi="Arial Narrow" w:cs="Calibri"/>
                <w:color w:val="000000"/>
                <w:sz w:val="20"/>
                <w:szCs w:val="20"/>
                <w:lang w:val="el-GR"/>
              </w:rPr>
              <w:t xml:space="preserve">ελτίωση μοντέλου </w:t>
            </w:r>
            <w:r>
              <w:rPr>
                <w:rFonts w:ascii="Arial Narrow" w:eastAsia="Times New Roman" w:hAnsi="Arial Narrow" w:cs="Calibri"/>
                <w:color w:val="000000"/>
                <w:sz w:val="20"/>
                <w:szCs w:val="20"/>
              </w:rPr>
              <w:t>ANFIS</w:t>
            </w:r>
            <w:r w:rsidRPr="00335436">
              <w:rPr>
                <w:rFonts w:ascii="Arial Narrow" w:eastAsia="Times New Roman" w:hAnsi="Arial Narrow" w:cs="Calibri"/>
                <w:color w:val="000000"/>
                <w:sz w:val="20"/>
                <w:szCs w:val="20"/>
                <w:lang w:val="el-GR"/>
              </w:rPr>
              <w:t>. Έλεγχος και σ</w:t>
            </w:r>
            <w:r w:rsidRPr="00B5089D">
              <w:rPr>
                <w:rFonts w:ascii="Arial Narrow" w:eastAsia="Times New Roman" w:hAnsi="Arial Narrow" w:cs="Calibri"/>
                <w:color w:val="000000"/>
                <w:sz w:val="20"/>
                <w:szCs w:val="20"/>
                <w:lang w:val="el-GR"/>
              </w:rPr>
              <w:t>ύ</w:t>
            </w:r>
            <w:r w:rsidRPr="00335436">
              <w:rPr>
                <w:rFonts w:ascii="Arial Narrow" w:eastAsia="Times New Roman" w:hAnsi="Arial Narrow" w:cs="Calibri"/>
                <w:color w:val="000000"/>
                <w:sz w:val="20"/>
                <w:szCs w:val="20"/>
                <w:lang w:val="el-GR"/>
              </w:rPr>
              <w:t>γκριση αποτελεσμ</w:t>
            </w:r>
            <w:r w:rsidRPr="00B5089D">
              <w:rPr>
                <w:rFonts w:ascii="Arial Narrow" w:eastAsia="Times New Roman" w:hAnsi="Arial Narrow" w:cs="Calibri"/>
                <w:color w:val="000000"/>
                <w:sz w:val="20"/>
                <w:szCs w:val="20"/>
                <w:lang w:val="el-GR"/>
              </w:rPr>
              <w:t>ά</w:t>
            </w:r>
            <w:r w:rsidRPr="00335436">
              <w:rPr>
                <w:rFonts w:ascii="Arial Narrow" w:eastAsia="Times New Roman" w:hAnsi="Arial Narrow" w:cs="Calibri"/>
                <w:color w:val="000000"/>
                <w:sz w:val="20"/>
                <w:szCs w:val="20"/>
                <w:lang w:val="el-GR"/>
              </w:rPr>
              <w:t>των πρόβλεψης με αντ</w:t>
            </w:r>
            <w:r w:rsidRPr="00B5089D">
              <w:rPr>
                <w:rFonts w:ascii="Arial Narrow" w:eastAsia="Times New Roman" w:hAnsi="Arial Narrow" w:cs="Calibri"/>
                <w:color w:val="000000"/>
                <w:sz w:val="20"/>
                <w:szCs w:val="20"/>
                <w:lang w:val="el-GR"/>
              </w:rPr>
              <w:t>ί</w:t>
            </w:r>
            <w:r w:rsidRPr="00335436">
              <w:rPr>
                <w:rFonts w:ascii="Arial Narrow" w:eastAsia="Times New Roman" w:hAnsi="Arial Narrow" w:cs="Calibri"/>
                <w:color w:val="000000"/>
                <w:sz w:val="20"/>
                <w:szCs w:val="20"/>
                <w:lang w:val="el-GR"/>
              </w:rPr>
              <w:t>στοιχα πειραματικά.</w:t>
            </w:r>
          </w:p>
        </w:tc>
        <w:tc>
          <w:tcPr>
            <w:tcW w:w="1980" w:type="dxa"/>
            <w:shd w:val="clear" w:color="auto" w:fill="auto"/>
            <w:vAlign w:val="center"/>
          </w:tcPr>
          <w:p w14:paraId="15F81064" w14:textId="4FC26483" w:rsidR="00BC2DE4" w:rsidRPr="00BC004A" w:rsidRDefault="00BC2DE4" w:rsidP="00BC2DE4">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689981D3" w14:textId="77777777" w:rsidR="00BC2DE4" w:rsidRDefault="00BC2DE4" w:rsidP="00BC2DE4">
            <w:pPr>
              <w:spacing w:line="240" w:lineRule="auto"/>
              <w:rPr>
                <w:rFonts w:ascii="Arial Narrow" w:eastAsia="Times New Roman" w:hAnsi="Arial Narrow" w:cs="Calibri"/>
                <w:color w:val="000000" w:themeColor="text1"/>
                <w:sz w:val="20"/>
                <w:szCs w:val="20"/>
                <w:lang w:val="el-GR"/>
              </w:rPr>
            </w:pPr>
          </w:p>
        </w:tc>
      </w:tr>
      <w:tr w:rsidR="006A7449" w:rsidRPr="00BC2DE4" w14:paraId="23BEE790" w14:textId="77777777" w:rsidTr="002A6013">
        <w:trPr>
          <w:trHeight w:val="300"/>
        </w:trPr>
        <w:tc>
          <w:tcPr>
            <w:tcW w:w="702" w:type="dxa"/>
            <w:shd w:val="clear" w:color="auto" w:fill="auto"/>
            <w:vAlign w:val="center"/>
          </w:tcPr>
          <w:p w14:paraId="6327FDD9" w14:textId="16DB47A3" w:rsidR="006A7449" w:rsidRDefault="006A7449" w:rsidP="006A7449">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ΣΤ36</w:t>
            </w:r>
          </w:p>
        </w:tc>
        <w:tc>
          <w:tcPr>
            <w:tcW w:w="2902" w:type="dxa"/>
            <w:shd w:val="clear" w:color="auto" w:fill="auto"/>
            <w:vAlign w:val="center"/>
          </w:tcPr>
          <w:p w14:paraId="1436EB4A" w14:textId="77777777" w:rsidR="006A7449" w:rsidRPr="0047356B" w:rsidRDefault="006A7449" w:rsidP="006A7449">
            <w:pPr>
              <w:spacing w:after="0" w:line="240" w:lineRule="auto"/>
              <w:contextualSpacing/>
              <w:rPr>
                <w:rFonts w:ascii="Arial Narrow" w:eastAsia="Times New Roman" w:hAnsi="Arial Narrow" w:cs="Calibri"/>
                <w:color w:val="000000"/>
                <w:sz w:val="20"/>
                <w:szCs w:val="20"/>
                <w:lang w:val="el-GR"/>
              </w:rPr>
            </w:pPr>
            <w:r w:rsidRPr="00045134">
              <w:rPr>
                <w:rFonts w:ascii="Arial Narrow" w:eastAsia="Times New Roman" w:hAnsi="Arial Narrow" w:cs="Calibri"/>
                <w:color w:val="000000"/>
                <w:sz w:val="20"/>
                <w:szCs w:val="20"/>
                <w:lang w:val="el-GR"/>
              </w:rPr>
              <w:t>Διερεύνηση των μ</w:t>
            </w:r>
            <w:r w:rsidRPr="00DD58E8">
              <w:rPr>
                <w:rFonts w:ascii="Arial Narrow" w:eastAsia="Times New Roman" w:hAnsi="Arial Narrow" w:cs="Calibri"/>
                <w:color w:val="000000"/>
                <w:sz w:val="20"/>
                <w:szCs w:val="20"/>
                <w:lang w:val="el-GR"/>
              </w:rPr>
              <w:t>ηχανικ</w:t>
            </w:r>
            <w:r w:rsidRPr="00045134">
              <w:rPr>
                <w:rFonts w:ascii="Arial Narrow" w:eastAsia="Times New Roman" w:hAnsi="Arial Narrow" w:cs="Calibri"/>
                <w:color w:val="000000"/>
                <w:sz w:val="20"/>
                <w:szCs w:val="20"/>
                <w:lang w:val="el-GR"/>
              </w:rPr>
              <w:t>ών</w:t>
            </w:r>
            <w:r w:rsidRPr="00DD58E8">
              <w:rPr>
                <w:rFonts w:ascii="Arial Narrow" w:eastAsia="Times New Roman" w:hAnsi="Arial Narrow" w:cs="Calibri"/>
                <w:color w:val="000000"/>
                <w:sz w:val="20"/>
                <w:szCs w:val="20"/>
                <w:lang w:val="el-GR"/>
              </w:rPr>
              <w:t xml:space="preserve"> Ιδι</w:t>
            </w:r>
            <w:r w:rsidRPr="00045134">
              <w:rPr>
                <w:rFonts w:ascii="Arial Narrow" w:eastAsia="Times New Roman" w:hAnsi="Arial Narrow" w:cs="Calibri"/>
                <w:color w:val="000000"/>
                <w:sz w:val="20"/>
                <w:szCs w:val="20"/>
                <w:lang w:val="el-GR"/>
              </w:rPr>
              <w:t>οτήτων</w:t>
            </w:r>
            <w:r w:rsidRPr="00DD58E8">
              <w:rPr>
                <w:rFonts w:ascii="Arial Narrow" w:eastAsia="Times New Roman" w:hAnsi="Arial Narrow" w:cs="Calibri"/>
                <w:color w:val="000000"/>
                <w:sz w:val="20"/>
                <w:szCs w:val="20"/>
                <w:lang w:val="el-GR"/>
              </w:rPr>
              <w:t xml:space="preserve"> </w:t>
            </w:r>
            <w:r w:rsidRPr="00045134">
              <w:rPr>
                <w:rFonts w:ascii="Arial Narrow" w:eastAsia="Times New Roman" w:hAnsi="Arial Narrow" w:cs="Calibri"/>
                <w:color w:val="000000"/>
                <w:sz w:val="20"/>
                <w:szCs w:val="20"/>
                <w:lang w:val="el-GR"/>
              </w:rPr>
              <w:t xml:space="preserve">σε δοκίμια </w:t>
            </w:r>
            <w:r w:rsidRPr="00DD58E8">
              <w:rPr>
                <w:rFonts w:ascii="Arial Narrow" w:eastAsia="Times New Roman" w:hAnsi="Arial Narrow" w:cs="Calibri"/>
                <w:color w:val="000000"/>
                <w:sz w:val="20"/>
                <w:szCs w:val="20"/>
                <w:lang w:val="el-GR"/>
              </w:rPr>
              <w:t xml:space="preserve">προσθετικών κατασκευών. </w:t>
            </w:r>
          </w:p>
          <w:p w14:paraId="655B07DB" w14:textId="19ED3C3E" w:rsidR="006A7449" w:rsidRPr="00BC004A" w:rsidRDefault="006A7449" w:rsidP="006A7449">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Research on the Mechanical Properties of AM specimens.</w:t>
            </w:r>
          </w:p>
        </w:tc>
        <w:tc>
          <w:tcPr>
            <w:tcW w:w="531" w:type="dxa"/>
            <w:shd w:val="clear" w:color="auto" w:fill="auto"/>
            <w:vAlign w:val="center"/>
          </w:tcPr>
          <w:p w14:paraId="704936B2" w14:textId="3D2CDF81" w:rsidR="006A7449" w:rsidRPr="00BC004A" w:rsidRDefault="006A7449" w:rsidP="006A7449">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43C43836" w14:textId="7D872E8D" w:rsidR="006A7449" w:rsidRPr="00BC004A" w:rsidRDefault="006A7449" w:rsidP="006A7449">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Δ/Π</w:t>
            </w:r>
          </w:p>
        </w:tc>
        <w:tc>
          <w:tcPr>
            <w:tcW w:w="1674" w:type="dxa"/>
            <w:shd w:val="clear" w:color="auto" w:fill="auto"/>
            <w:vAlign w:val="center"/>
          </w:tcPr>
          <w:p w14:paraId="4611DD7E" w14:textId="77777777" w:rsidR="006A7449" w:rsidRPr="006A7449" w:rsidRDefault="006A7449" w:rsidP="006A7449">
            <w:pPr>
              <w:spacing w:after="0" w:line="240" w:lineRule="auto"/>
              <w:jc w:val="center"/>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p w14:paraId="59AD38AC" w14:textId="366B17CC" w:rsidR="006A7449" w:rsidRPr="006A7449" w:rsidRDefault="006A7449" w:rsidP="006A7449">
            <w:pPr>
              <w:spacing w:after="0" w:line="240" w:lineRule="auto"/>
              <w:jc w:val="center"/>
              <w:rPr>
                <w:rFonts w:ascii="Arial Narrow" w:eastAsia="Times New Roman" w:hAnsi="Arial Narrow" w:cs="Calibri"/>
                <w:color w:val="000000"/>
                <w:sz w:val="20"/>
                <w:szCs w:val="20"/>
                <w:lang w:val="el-GR"/>
              </w:rPr>
            </w:pPr>
            <w:r w:rsidRPr="006A7449">
              <w:rPr>
                <w:rFonts w:ascii="Arial Narrow" w:eastAsia="Times New Roman" w:hAnsi="Arial Narrow" w:cs="Calibri"/>
                <w:color w:val="000000"/>
                <w:sz w:val="20"/>
                <w:szCs w:val="20"/>
                <w:lang w:val="el-GR"/>
              </w:rPr>
              <w:t>Παπαγεωργίου Δ.</w:t>
            </w:r>
          </w:p>
        </w:tc>
        <w:tc>
          <w:tcPr>
            <w:tcW w:w="4626" w:type="dxa"/>
            <w:shd w:val="clear" w:color="auto" w:fill="auto"/>
            <w:vAlign w:val="center"/>
          </w:tcPr>
          <w:p w14:paraId="6563FC25" w14:textId="457CAB99" w:rsidR="006A7449" w:rsidRPr="00BC004A" w:rsidRDefault="006A7449" w:rsidP="006A7449">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 Έρευνα για τα χρησιμοποιούμενα πειραματικά πρότυπα (</w:t>
            </w:r>
            <w:r w:rsidRPr="00C40CF5">
              <w:rPr>
                <w:rFonts w:ascii="Arial Narrow" w:eastAsia="Times New Roman" w:hAnsi="Arial Narrow" w:cs="Calibri"/>
                <w:color w:val="000000"/>
                <w:sz w:val="20"/>
                <w:szCs w:val="20"/>
              </w:rPr>
              <w:t>ASTM</w:t>
            </w:r>
            <w:r w:rsidRPr="00C40CF5">
              <w:rPr>
                <w:rFonts w:ascii="Arial Narrow" w:eastAsia="Times New Roman" w:hAnsi="Arial Narrow" w:cs="Calibri"/>
                <w:color w:val="000000"/>
                <w:sz w:val="20"/>
                <w:szCs w:val="20"/>
                <w:lang w:val="el-GR"/>
              </w:rPr>
              <w:t xml:space="preserve">) </w:t>
            </w:r>
            <w:r w:rsidRPr="00DD58E8">
              <w:rPr>
                <w:rFonts w:ascii="Arial Narrow" w:eastAsia="Times New Roman" w:hAnsi="Arial Narrow" w:cs="Calibri"/>
                <w:color w:val="000000"/>
                <w:sz w:val="20"/>
                <w:szCs w:val="20"/>
                <w:lang w:val="el-GR"/>
              </w:rPr>
              <w:t>σε Προσθετικές Κατασκευές</w:t>
            </w:r>
            <w:r w:rsidRPr="00C40CF5">
              <w:rPr>
                <w:rFonts w:ascii="Arial Narrow" w:eastAsia="Times New Roman" w:hAnsi="Arial Narrow" w:cs="Calibri"/>
                <w:color w:val="000000"/>
                <w:sz w:val="20"/>
                <w:szCs w:val="20"/>
                <w:lang w:val="el-GR"/>
              </w:rPr>
              <w:t>. Μοντελοποίηση και κατασκευή δοκιμίων. Πειραματικός έλεγχος μηχανικών ιδιοτήτων</w:t>
            </w:r>
          </w:p>
        </w:tc>
        <w:tc>
          <w:tcPr>
            <w:tcW w:w="1980" w:type="dxa"/>
            <w:shd w:val="clear" w:color="auto" w:fill="auto"/>
            <w:vAlign w:val="center"/>
          </w:tcPr>
          <w:p w14:paraId="47CCF33A" w14:textId="5ACFF927" w:rsidR="006A7449" w:rsidRPr="00BC004A" w:rsidRDefault="006A7449" w:rsidP="006A7449">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Αντοχή Υλικών, CAD, CAE</w:t>
            </w:r>
          </w:p>
        </w:tc>
        <w:tc>
          <w:tcPr>
            <w:tcW w:w="1711" w:type="dxa"/>
            <w:shd w:val="clear" w:color="auto" w:fill="auto"/>
            <w:vAlign w:val="center"/>
          </w:tcPr>
          <w:p w14:paraId="1C9BE578" w14:textId="77777777" w:rsidR="006A7449" w:rsidRDefault="006A7449" w:rsidP="006A7449">
            <w:pPr>
              <w:spacing w:line="240" w:lineRule="auto"/>
              <w:rPr>
                <w:rFonts w:ascii="Arial Narrow" w:eastAsia="Times New Roman" w:hAnsi="Arial Narrow" w:cs="Calibri"/>
                <w:color w:val="000000" w:themeColor="text1"/>
                <w:sz w:val="20"/>
                <w:szCs w:val="20"/>
                <w:lang w:val="el-GR"/>
              </w:rPr>
            </w:pPr>
          </w:p>
        </w:tc>
      </w:tr>
      <w:tr w:rsidR="006A7449" w:rsidRPr="00BC2DE4" w14:paraId="7E0B5C01" w14:textId="77777777" w:rsidTr="6EB26C98">
        <w:trPr>
          <w:trHeight w:val="300"/>
        </w:trPr>
        <w:tc>
          <w:tcPr>
            <w:tcW w:w="702" w:type="dxa"/>
            <w:shd w:val="clear" w:color="auto" w:fill="auto"/>
            <w:vAlign w:val="center"/>
          </w:tcPr>
          <w:p w14:paraId="6CEFE434" w14:textId="4BA5D831" w:rsidR="006A7449" w:rsidRDefault="006A7449" w:rsidP="006A7449">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ΣΤ37</w:t>
            </w:r>
          </w:p>
        </w:tc>
        <w:tc>
          <w:tcPr>
            <w:tcW w:w="2902" w:type="dxa"/>
            <w:shd w:val="clear" w:color="auto" w:fill="auto"/>
            <w:vAlign w:val="center"/>
          </w:tcPr>
          <w:p w14:paraId="5EA24E4E" w14:textId="77777777" w:rsidR="006A7449" w:rsidRPr="0047356B" w:rsidRDefault="006A7449" w:rsidP="006A7449">
            <w:pPr>
              <w:spacing w:after="0" w:line="240" w:lineRule="auto"/>
              <w:contextualSpacing/>
              <w:rPr>
                <w:rFonts w:ascii="Arial Narrow" w:eastAsia="Times New Roman" w:hAnsi="Arial Narrow" w:cs="Calibri"/>
                <w:color w:val="000000"/>
                <w:sz w:val="20"/>
                <w:szCs w:val="20"/>
                <w:lang w:val="el-GR"/>
              </w:rPr>
            </w:pPr>
            <w:r w:rsidRPr="00B5089D">
              <w:rPr>
                <w:rFonts w:ascii="Arial Narrow" w:eastAsia="Times New Roman" w:hAnsi="Arial Narrow" w:cs="Calibri"/>
                <w:color w:val="000000"/>
                <w:sz w:val="20"/>
                <w:szCs w:val="20"/>
                <w:lang w:val="el-GR"/>
              </w:rPr>
              <w:t xml:space="preserve">Διείσδυση Προσθετικών Κατασκευών στην Αργυροχρυσοχοΐα. </w:t>
            </w:r>
          </w:p>
          <w:p w14:paraId="694F8303" w14:textId="13A30125" w:rsidR="006A7449" w:rsidRPr="00BC004A" w:rsidRDefault="006A7449" w:rsidP="006A7449">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rPr>
              <w:t>Integration of AM in S</w:t>
            </w:r>
            <w:r w:rsidRPr="00B5089D">
              <w:rPr>
                <w:rFonts w:ascii="Arial Narrow" w:eastAsia="Times New Roman" w:hAnsi="Arial Narrow" w:cs="Calibri"/>
                <w:color w:val="000000"/>
                <w:sz w:val="20"/>
                <w:szCs w:val="20"/>
              </w:rPr>
              <w:t>ilversmithing</w:t>
            </w:r>
            <w:r>
              <w:rPr>
                <w:rFonts w:ascii="Arial Narrow" w:eastAsia="Times New Roman" w:hAnsi="Arial Narrow" w:cs="Calibri"/>
                <w:color w:val="000000"/>
                <w:sz w:val="20"/>
                <w:szCs w:val="20"/>
              </w:rPr>
              <w:t>.</w:t>
            </w:r>
          </w:p>
        </w:tc>
        <w:tc>
          <w:tcPr>
            <w:tcW w:w="531" w:type="dxa"/>
            <w:shd w:val="clear" w:color="auto" w:fill="auto"/>
            <w:vAlign w:val="center"/>
          </w:tcPr>
          <w:p w14:paraId="2A620C3E" w14:textId="6F6FB71D" w:rsidR="006A7449" w:rsidRPr="00BC004A" w:rsidRDefault="006A7449" w:rsidP="006A7449">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1</w:t>
            </w:r>
          </w:p>
        </w:tc>
        <w:tc>
          <w:tcPr>
            <w:tcW w:w="540" w:type="dxa"/>
            <w:shd w:val="clear" w:color="auto" w:fill="auto"/>
            <w:vAlign w:val="center"/>
          </w:tcPr>
          <w:p w14:paraId="0E7C6D8F" w14:textId="2BD0C919" w:rsidR="006A7449" w:rsidRPr="00BC004A" w:rsidRDefault="006A7449" w:rsidP="006A7449">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Δ/Π</w:t>
            </w:r>
          </w:p>
        </w:tc>
        <w:tc>
          <w:tcPr>
            <w:tcW w:w="1674" w:type="dxa"/>
            <w:shd w:val="clear" w:color="auto" w:fill="auto"/>
            <w:vAlign w:val="center"/>
          </w:tcPr>
          <w:p w14:paraId="5683C1EB" w14:textId="03BF9DC6" w:rsidR="006A7449" w:rsidRPr="00BC004A" w:rsidRDefault="006A7449" w:rsidP="006A7449">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Σαγιάς Β.</w:t>
            </w:r>
            <w:r w:rsidRPr="00C40CF5">
              <w:rPr>
                <w:rFonts w:ascii="Arial Narrow" w:eastAsia="Times New Roman" w:hAnsi="Arial Narrow" w:cs="Calibri"/>
                <w:color w:val="000000"/>
                <w:sz w:val="20"/>
                <w:szCs w:val="20"/>
                <w:lang w:val="el-GR"/>
              </w:rPr>
              <w:br/>
              <w:t>Στεργίου Κ.</w:t>
            </w:r>
          </w:p>
        </w:tc>
        <w:tc>
          <w:tcPr>
            <w:tcW w:w="4626" w:type="dxa"/>
            <w:shd w:val="clear" w:color="auto" w:fill="auto"/>
            <w:vAlign w:val="center"/>
          </w:tcPr>
          <w:p w14:paraId="17B32C57" w14:textId="691478AA" w:rsidR="006A7449" w:rsidRPr="00BC004A" w:rsidRDefault="006A7449" w:rsidP="006A7449">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Βιβλιογραφική έρευνα σχετικά με τις Τεχνολογίες Προσθετικής Κατασκευής και τα χρησιμοποιούμενα υλικά</w:t>
            </w:r>
            <w:r w:rsidRPr="00B5089D">
              <w:rPr>
                <w:rFonts w:ascii="Arial Narrow" w:eastAsia="Times New Roman" w:hAnsi="Arial Narrow" w:cs="Calibri"/>
                <w:color w:val="000000"/>
                <w:sz w:val="20"/>
                <w:szCs w:val="20"/>
                <w:lang w:val="el-GR"/>
              </w:rPr>
              <w:t xml:space="preserve"> στον τομεα της Αργυροχρυσοχοίας</w:t>
            </w:r>
            <w:r w:rsidRPr="00C40CF5">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Ανάληση μελέτη περίπτωσης.</w:t>
            </w:r>
          </w:p>
        </w:tc>
        <w:tc>
          <w:tcPr>
            <w:tcW w:w="1980" w:type="dxa"/>
            <w:shd w:val="clear" w:color="auto" w:fill="auto"/>
            <w:vAlign w:val="center"/>
          </w:tcPr>
          <w:p w14:paraId="4FB8C286" w14:textId="5165F363" w:rsidR="006A7449" w:rsidRPr="00BC004A" w:rsidRDefault="006A7449" w:rsidP="006A7449">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CAD</w:t>
            </w:r>
          </w:p>
        </w:tc>
        <w:tc>
          <w:tcPr>
            <w:tcW w:w="1711" w:type="dxa"/>
            <w:shd w:val="clear" w:color="auto" w:fill="auto"/>
            <w:vAlign w:val="center"/>
          </w:tcPr>
          <w:p w14:paraId="672662BD" w14:textId="7C6CEFF4" w:rsidR="006A7449" w:rsidRDefault="006A7449" w:rsidP="006A7449">
            <w:pPr>
              <w:spacing w:line="240" w:lineRule="auto"/>
              <w:rPr>
                <w:rFonts w:ascii="Arial Narrow" w:eastAsia="Times New Roman" w:hAnsi="Arial Narrow" w:cs="Calibri"/>
                <w:color w:val="000000" w:themeColor="text1"/>
                <w:sz w:val="20"/>
                <w:szCs w:val="20"/>
                <w:lang w:val="el-GR"/>
              </w:rPr>
            </w:pPr>
          </w:p>
        </w:tc>
      </w:tr>
      <w:tr w:rsidR="0066452A" w:rsidRPr="003F12E5" w14:paraId="0A9AF15B" w14:textId="77777777" w:rsidTr="6EB26C98">
        <w:trPr>
          <w:trHeight w:val="300"/>
        </w:trPr>
        <w:tc>
          <w:tcPr>
            <w:tcW w:w="702" w:type="dxa"/>
            <w:shd w:val="clear" w:color="auto" w:fill="auto"/>
            <w:vAlign w:val="center"/>
          </w:tcPr>
          <w:p w14:paraId="7E91F3BF" w14:textId="747B4242" w:rsidR="0066452A" w:rsidRPr="00453934" w:rsidRDefault="003F4380" w:rsidP="002636FA">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ΤΣ01</w:t>
            </w:r>
          </w:p>
        </w:tc>
        <w:tc>
          <w:tcPr>
            <w:tcW w:w="2902" w:type="dxa"/>
            <w:shd w:val="clear" w:color="auto" w:fill="auto"/>
            <w:vAlign w:val="center"/>
            <w:hideMark/>
          </w:tcPr>
          <w:p w14:paraId="4040DE1F" w14:textId="61FF626A" w:rsidR="0066452A" w:rsidRPr="00384CB9" w:rsidRDefault="5486AD69" w:rsidP="283005B7">
            <w:pPr>
              <w:spacing w:after="0" w:line="240" w:lineRule="auto"/>
              <w:contextualSpacing/>
              <w:rPr>
                <w:rFonts w:ascii="Arial Narrow" w:eastAsia="Times New Roman" w:hAnsi="Arial Narrow" w:cs="Calibri"/>
                <w:color w:val="000000"/>
                <w:sz w:val="20"/>
                <w:szCs w:val="20"/>
                <w:lang w:val="en-GB"/>
              </w:rPr>
            </w:pPr>
            <w:r w:rsidRPr="283005B7">
              <w:rPr>
                <w:rFonts w:ascii="Arial Narrow" w:eastAsia="Times New Roman" w:hAnsi="Arial Narrow" w:cs="Calibri"/>
                <w:color w:val="000000" w:themeColor="text1"/>
                <w:sz w:val="20"/>
                <w:szCs w:val="20"/>
                <w:lang w:val="el-GR"/>
              </w:rPr>
              <w:t>Ανάλυση</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με</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πεπερασμένα</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στοιχεία</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πεδίων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διαφορετικών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τύπων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διατάξεως</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μαγνητών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για</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εφαρμογές</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στην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μετάδοση</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κίνησης</w:t>
            </w:r>
            <w:r w:rsidRPr="283005B7">
              <w:rPr>
                <w:rFonts w:ascii="Arial Narrow" w:eastAsia="Times New Roman" w:hAnsi="Arial Narrow" w:cs="Calibri"/>
                <w:color w:val="000000" w:themeColor="text1"/>
                <w:sz w:val="20"/>
                <w:szCs w:val="20"/>
                <w:lang w:val="en-GB"/>
              </w:rPr>
              <w:t>Finite element analysis of fields of different types of magnet arrangement for power transmission applications</w:t>
            </w:r>
          </w:p>
        </w:tc>
        <w:tc>
          <w:tcPr>
            <w:tcW w:w="531" w:type="dxa"/>
            <w:shd w:val="clear" w:color="auto" w:fill="auto"/>
            <w:vAlign w:val="center"/>
            <w:hideMark/>
          </w:tcPr>
          <w:p w14:paraId="13962F4B" w14:textId="77777777" w:rsidR="0066452A" w:rsidRPr="00384CB9" w:rsidRDefault="0066452A" w:rsidP="007A2F61">
            <w:pPr>
              <w:spacing w:after="0" w:line="240" w:lineRule="auto"/>
              <w:jc w:val="center"/>
              <w:rPr>
                <w:rFonts w:ascii="Arial Narrow" w:eastAsia="Times New Roman" w:hAnsi="Arial Narrow" w:cs="Calibri"/>
                <w:color w:val="000000"/>
                <w:sz w:val="20"/>
                <w:szCs w:val="20"/>
              </w:rPr>
            </w:pPr>
          </w:p>
        </w:tc>
        <w:tc>
          <w:tcPr>
            <w:tcW w:w="540" w:type="dxa"/>
            <w:shd w:val="clear" w:color="auto" w:fill="auto"/>
            <w:vAlign w:val="center"/>
            <w:hideMark/>
          </w:tcPr>
          <w:p w14:paraId="03A11688" w14:textId="77777777" w:rsidR="0066452A" w:rsidRPr="00C40CF5" w:rsidRDefault="0066452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55EA216B" w14:textId="77777777" w:rsidR="0066452A" w:rsidRPr="00C40CF5" w:rsidRDefault="0066452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1210E0B0" w14:textId="77777777" w:rsidR="0066452A" w:rsidRPr="00C40CF5" w:rsidRDefault="0066452A" w:rsidP="002636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διπλωματική εργασία αφορά ανάλυση μαγνητικού πεδίου με πεπερασμένα στοιχεία κατασκευαστικών προτάσεων σε αυτήν την κατεύθυνση</w:t>
            </w:r>
          </w:p>
        </w:tc>
        <w:tc>
          <w:tcPr>
            <w:tcW w:w="1980" w:type="dxa"/>
            <w:shd w:val="clear" w:color="auto" w:fill="auto"/>
            <w:vAlign w:val="center"/>
            <w:hideMark/>
          </w:tcPr>
          <w:p w14:paraId="2C88791C" w14:textId="77777777" w:rsidR="0066452A" w:rsidRPr="00C40CF5" w:rsidRDefault="0066452A"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Στοχεία Μηχανών, Φυσική</w:t>
            </w:r>
          </w:p>
        </w:tc>
        <w:tc>
          <w:tcPr>
            <w:tcW w:w="1711" w:type="dxa"/>
            <w:shd w:val="clear" w:color="auto" w:fill="auto"/>
            <w:vAlign w:val="center"/>
          </w:tcPr>
          <w:p w14:paraId="147D42BF" w14:textId="3DA645BB" w:rsidR="4246DC53" w:rsidRDefault="4246DC53"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31F08E27" w14:textId="0FD5FEFB" w:rsidR="4246DC53" w:rsidRDefault="4246DC53"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73344C6A" w14:textId="0EB9769B" w:rsidR="283005B7" w:rsidRPr="006770D0" w:rsidRDefault="4246DC53" w:rsidP="006770D0">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66452A" w:rsidRPr="003F12E5" w14:paraId="3C2CF3F9" w14:textId="77777777" w:rsidTr="6EB26C98">
        <w:trPr>
          <w:trHeight w:val="300"/>
        </w:trPr>
        <w:tc>
          <w:tcPr>
            <w:tcW w:w="702" w:type="dxa"/>
            <w:shd w:val="clear" w:color="auto" w:fill="auto"/>
            <w:vAlign w:val="center"/>
          </w:tcPr>
          <w:p w14:paraId="7529DCCA" w14:textId="049F65A3" w:rsidR="0066452A" w:rsidRPr="003F4380" w:rsidRDefault="003F4380" w:rsidP="002636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ΤΣ02</w:t>
            </w:r>
          </w:p>
        </w:tc>
        <w:tc>
          <w:tcPr>
            <w:tcW w:w="2902" w:type="dxa"/>
            <w:shd w:val="clear" w:color="auto" w:fill="auto"/>
            <w:vAlign w:val="center"/>
            <w:hideMark/>
          </w:tcPr>
          <w:p w14:paraId="62081C14" w14:textId="77777777" w:rsidR="0066452A" w:rsidRPr="00DE4FB9" w:rsidRDefault="0066452A" w:rsidP="00BC0868">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Ανάπτυξη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μαθηματικού</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μοντέλου</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οδικής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κυκλοφορίας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χρήση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στοιχείων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συγκεντρωμένων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ιδιοτήτων</w:t>
            </w:r>
            <w:r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Development</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road</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traffic</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mathematical</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model</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using</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elements</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concentrated</w:t>
            </w:r>
            <w:r w:rsidRPr="00DE4F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properties</w:t>
            </w:r>
          </w:p>
        </w:tc>
        <w:tc>
          <w:tcPr>
            <w:tcW w:w="531" w:type="dxa"/>
            <w:shd w:val="clear" w:color="auto" w:fill="auto"/>
            <w:vAlign w:val="center"/>
            <w:hideMark/>
          </w:tcPr>
          <w:p w14:paraId="6C2A1E47" w14:textId="77777777" w:rsidR="0066452A" w:rsidRPr="00C40CF5" w:rsidRDefault="0066452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6D88307" w14:textId="298A69CE" w:rsidR="0066452A" w:rsidRPr="00CB31A6" w:rsidRDefault="0066452A" w:rsidP="283005B7">
            <w:pPr>
              <w:spacing w:after="0" w:line="240" w:lineRule="auto"/>
              <w:jc w:val="center"/>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hideMark/>
          </w:tcPr>
          <w:p w14:paraId="5B27797C" w14:textId="77777777" w:rsidR="0066452A" w:rsidRPr="00C40CF5" w:rsidRDefault="0066452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146C7100" w14:textId="77777777" w:rsidR="0066452A" w:rsidRPr="00C40CF5" w:rsidRDefault="0066452A" w:rsidP="002636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Ανάπτυξη Δυναμικού Μοντέλου προσομοίωσης της κυκλοφορίας οχημάτων στον αστικό ιστό.</w:t>
            </w:r>
          </w:p>
        </w:tc>
        <w:tc>
          <w:tcPr>
            <w:tcW w:w="1980" w:type="dxa"/>
            <w:shd w:val="clear" w:color="auto" w:fill="auto"/>
            <w:vAlign w:val="center"/>
            <w:hideMark/>
          </w:tcPr>
          <w:p w14:paraId="1F37D682" w14:textId="421F579C" w:rsidR="0066452A" w:rsidRPr="00C40CF5" w:rsidRDefault="5358DC43" w:rsidP="283005B7">
            <w:pPr>
              <w:spacing w:after="0" w:line="240" w:lineRule="auto"/>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Δυναμική Μηχαχών -Ταλαντώσεις</w:t>
            </w:r>
          </w:p>
        </w:tc>
        <w:tc>
          <w:tcPr>
            <w:tcW w:w="1711" w:type="dxa"/>
            <w:shd w:val="clear" w:color="auto" w:fill="auto"/>
            <w:vAlign w:val="center"/>
          </w:tcPr>
          <w:p w14:paraId="48F5C04E" w14:textId="54F8A374" w:rsidR="5358DC43" w:rsidRDefault="5358DC43"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417662ED" w14:textId="77777777" w:rsidR="5358DC43" w:rsidRDefault="5358DC43"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Θεοδωρακάκος Α.</w:t>
            </w:r>
          </w:p>
          <w:p w14:paraId="53F71A92" w14:textId="472FC586" w:rsidR="283005B7" w:rsidRDefault="5358DC43" w:rsidP="006770D0">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tc>
      </w:tr>
      <w:tr w:rsidR="0066452A" w:rsidRPr="003F12E5" w14:paraId="7FCA9403" w14:textId="77777777" w:rsidTr="6EB26C98">
        <w:trPr>
          <w:trHeight w:val="300"/>
        </w:trPr>
        <w:tc>
          <w:tcPr>
            <w:tcW w:w="702" w:type="dxa"/>
            <w:shd w:val="clear" w:color="auto" w:fill="auto"/>
            <w:vAlign w:val="center"/>
          </w:tcPr>
          <w:p w14:paraId="23985A85" w14:textId="0B850B1C" w:rsidR="0066452A" w:rsidRPr="003F4380" w:rsidRDefault="003F4380" w:rsidP="002636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ΤΣ03</w:t>
            </w:r>
          </w:p>
        </w:tc>
        <w:tc>
          <w:tcPr>
            <w:tcW w:w="2902" w:type="dxa"/>
            <w:shd w:val="clear" w:color="auto" w:fill="auto"/>
            <w:vAlign w:val="center"/>
            <w:hideMark/>
          </w:tcPr>
          <w:p w14:paraId="26D56999" w14:textId="490B91FB" w:rsidR="0066452A" w:rsidRPr="006770D0" w:rsidRDefault="4A5AA601" w:rsidP="00BC0868">
            <w:pPr>
              <w:spacing w:after="0" w:line="240" w:lineRule="auto"/>
              <w:contextualSpacing/>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lang w:val="el-GR"/>
              </w:rPr>
              <w:t>Ανάλυση απόδοσης ελαστικού μοτοσυκλέτας για χρήση εκτός δρόμου Motorcycle off-road tire performance analysis</w:t>
            </w:r>
          </w:p>
        </w:tc>
        <w:tc>
          <w:tcPr>
            <w:tcW w:w="531" w:type="dxa"/>
            <w:shd w:val="clear" w:color="auto" w:fill="auto"/>
            <w:vAlign w:val="center"/>
            <w:hideMark/>
          </w:tcPr>
          <w:p w14:paraId="4483E60C" w14:textId="77777777" w:rsidR="283005B7" w:rsidRDefault="283005B7" w:rsidP="283005B7">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1</w:t>
            </w:r>
          </w:p>
        </w:tc>
        <w:tc>
          <w:tcPr>
            <w:tcW w:w="540" w:type="dxa"/>
            <w:shd w:val="clear" w:color="auto" w:fill="auto"/>
            <w:vAlign w:val="center"/>
            <w:hideMark/>
          </w:tcPr>
          <w:p w14:paraId="1BBAE5CE" w14:textId="298A69CE" w:rsidR="283005B7" w:rsidRDefault="283005B7" w:rsidP="283005B7">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hideMark/>
          </w:tcPr>
          <w:p w14:paraId="69F3AA25" w14:textId="77777777" w:rsidR="283005B7" w:rsidRDefault="283005B7" w:rsidP="283005B7">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Τσολάκης Α.</w:t>
            </w:r>
          </w:p>
        </w:tc>
        <w:tc>
          <w:tcPr>
            <w:tcW w:w="4626" w:type="dxa"/>
            <w:shd w:val="clear" w:color="auto" w:fill="auto"/>
            <w:vAlign w:val="center"/>
            <w:hideMark/>
          </w:tcPr>
          <w:p w14:paraId="18E934CF" w14:textId="6801E8EA" w:rsidR="0066452A" w:rsidRPr="006770D0" w:rsidRDefault="27432E6F" w:rsidP="002636FA">
            <w:pPr>
              <w:spacing w:after="0" w:line="240" w:lineRule="auto"/>
              <w:rPr>
                <w:rFonts w:ascii="Arial Narrow" w:eastAsia="Times New Roman" w:hAnsi="Arial Narrow" w:cs="Calibri"/>
                <w:color w:val="000000"/>
                <w:sz w:val="20"/>
                <w:szCs w:val="20"/>
                <w:lang w:val="el-GR"/>
              </w:rPr>
            </w:pPr>
            <w:r w:rsidRPr="006770D0">
              <w:rPr>
                <w:rFonts w:ascii="Arial Narrow" w:eastAsia="Times New Roman" w:hAnsi="Arial Narrow" w:cs="Calibri"/>
                <w:color w:val="000000" w:themeColor="text1"/>
                <w:sz w:val="20"/>
                <w:szCs w:val="20"/>
                <w:lang w:val="el-GR"/>
              </w:rPr>
              <w:t>Δημιουργία μετρήσιμων κριτηρίων για ελαστικά μοτοσυκλέτας εκτός δρόμου</w:t>
            </w:r>
          </w:p>
        </w:tc>
        <w:tc>
          <w:tcPr>
            <w:tcW w:w="1980" w:type="dxa"/>
            <w:shd w:val="clear" w:color="auto" w:fill="auto"/>
            <w:vAlign w:val="center"/>
            <w:hideMark/>
          </w:tcPr>
          <w:p w14:paraId="459BA9B6" w14:textId="70CB01F9" w:rsidR="0066452A" w:rsidRPr="00C40CF5" w:rsidRDefault="27432E6F" w:rsidP="007A2F61">
            <w:pPr>
              <w:spacing w:after="0" w:line="240" w:lineRule="auto"/>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Οχήματα</w:t>
            </w:r>
          </w:p>
        </w:tc>
        <w:tc>
          <w:tcPr>
            <w:tcW w:w="1711" w:type="dxa"/>
            <w:shd w:val="clear" w:color="auto" w:fill="auto"/>
            <w:vAlign w:val="center"/>
          </w:tcPr>
          <w:p w14:paraId="3744C715" w14:textId="3DA645BB" w:rsidR="27432E6F" w:rsidRDefault="27432E6F"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41AAE8C3" w14:textId="0FD5FEFB" w:rsidR="27432E6F" w:rsidRDefault="27432E6F"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73570153" w14:textId="650D3825" w:rsidR="283005B7" w:rsidRPr="006770D0" w:rsidRDefault="27432E6F" w:rsidP="006770D0">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66452A" w:rsidRPr="003F12E5" w14:paraId="2CC94807" w14:textId="77777777" w:rsidTr="6EB26C98">
        <w:trPr>
          <w:trHeight w:val="300"/>
        </w:trPr>
        <w:tc>
          <w:tcPr>
            <w:tcW w:w="702" w:type="dxa"/>
            <w:shd w:val="clear" w:color="auto" w:fill="auto"/>
            <w:vAlign w:val="center"/>
          </w:tcPr>
          <w:p w14:paraId="199D42AF" w14:textId="4334A19B" w:rsidR="0066452A" w:rsidRPr="003F4380" w:rsidRDefault="003F4380" w:rsidP="002636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ΤΣ04</w:t>
            </w:r>
          </w:p>
        </w:tc>
        <w:tc>
          <w:tcPr>
            <w:tcW w:w="2902" w:type="dxa"/>
            <w:shd w:val="clear" w:color="auto" w:fill="auto"/>
            <w:vAlign w:val="center"/>
            <w:hideMark/>
          </w:tcPr>
          <w:p w14:paraId="4113F656" w14:textId="77777777" w:rsidR="0066452A" w:rsidRPr="00F47888" w:rsidRDefault="0066452A" w:rsidP="00BC0868">
            <w:pPr>
              <w:spacing w:after="0" w:line="240" w:lineRule="auto"/>
              <w:contextualSpacing/>
              <w:rPr>
                <w:rFonts w:ascii="Arial Narrow" w:eastAsia="Times New Roman" w:hAnsi="Arial Narrow" w:cs="Calibri"/>
                <w:color w:val="000000"/>
                <w:sz w:val="20"/>
                <w:szCs w:val="20"/>
                <w:lang w:val="el-GR"/>
              </w:rPr>
            </w:pPr>
            <w:r w:rsidRPr="00F47888">
              <w:rPr>
                <w:rFonts w:ascii="Arial Narrow" w:eastAsia="Times New Roman" w:hAnsi="Arial Narrow" w:cs="Calibri"/>
                <w:color w:val="000000"/>
                <w:sz w:val="20"/>
                <w:szCs w:val="20"/>
                <w:lang w:val="el-GR"/>
              </w:rPr>
              <w:t>Σχεδίαση πέλματος ελαστικού μοτοσυκλέτας για χρήση εκτός δρόμου με βελτιστοποιημένη απόδοση.</w:t>
            </w:r>
            <w:r w:rsidRPr="00F47888">
              <w:rPr>
                <w:rFonts w:ascii="Arial Narrow" w:eastAsia="Times New Roman" w:hAnsi="Arial Narrow" w:cs="Calibri"/>
                <w:color w:val="000000"/>
                <w:sz w:val="20"/>
                <w:szCs w:val="20"/>
                <w:lang w:val="el-GR"/>
              </w:rPr>
              <w:br/>
            </w:r>
            <w:r w:rsidRPr="00F47888">
              <w:rPr>
                <w:rFonts w:ascii="Arial Narrow" w:eastAsia="Times New Roman" w:hAnsi="Arial Narrow" w:cs="Calibri"/>
                <w:color w:val="000000"/>
                <w:sz w:val="20"/>
                <w:szCs w:val="20"/>
              </w:rPr>
              <w:t>Design</w:t>
            </w:r>
            <w:r w:rsidRPr="00F47888">
              <w:rPr>
                <w:rFonts w:ascii="Arial Narrow" w:eastAsia="Times New Roman" w:hAnsi="Arial Narrow" w:cs="Calibri"/>
                <w:color w:val="000000"/>
                <w:sz w:val="20"/>
                <w:szCs w:val="20"/>
                <w:lang w:val="el-GR"/>
              </w:rPr>
              <w:t xml:space="preserve"> </w:t>
            </w:r>
            <w:r w:rsidRPr="00F47888">
              <w:rPr>
                <w:rFonts w:ascii="Arial Narrow" w:eastAsia="Times New Roman" w:hAnsi="Arial Narrow" w:cs="Calibri"/>
                <w:color w:val="000000"/>
                <w:sz w:val="20"/>
                <w:szCs w:val="20"/>
              </w:rPr>
              <w:t>of</w:t>
            </w:r>
            <w:r w:rsidRPr="00F47888">
              <w:rPr>
                <w:rFonts w:ascii="Arial Narrow" w:eastAsia="Times New Roman" w:hAnsi="Arial Narrow" w:cs="Calibri"/>
                <w:color w:val="000000"/>
                <w:sz w:val="20"/>
                <w:szCs w:val="20"/>
                <w:lang w:val="el-GR"/>
              </w:rPr>
              <w:t xml:space="preserve"> </w:t>
            </w:r>
            <w:r w:rsidRPr="00F47888">
              <w:rPr>
                <w:rFonts w:ascii="Arial Narrow" w:eastAsia="Times New Roman" w:hAnsi="Arial Narrow" w:cs="Calibri"/>
                <w:color w:val="000000"/>
                <w:sz w:val="20"/>
                <w:szCs w:val="20"/>
              </w:rPr>
              <w:t>optimum</w:t>
            </w:r>
            <w:r w:rsidRPr="00F47888">
              <w:rPr>
                <w:rFonts w:ascii="Arial Narrow" w:eastAsia="Times New Roman" w:hAnsi="Arial Narrow" w:cs="Calibri"/>
                <w:color w:val="000000"/>
                <w:sz w:val="20"/>
                <w:szCs w:val="20"/>
                <w:lang w:val="el-GR"/>
              </w:rPr>
              <w:t xml:space="preserve"> </w:t>
            </w:r>
            <w:r w:rsidRPr="00F47888">
              <w:rPr>
                <w:rFonts w:ascii="Arial Narrow" w:eastAsia="Times New Roman" w:hAnsi="Arial Narrow" w:cs="Calibri"/>
                <w:color w:val="000000"/>
                <w:sz w:val="20"/>
                <w:szCs w:val="20"/>
              </w:rPr>
              <w:t>motorcycle</w:t>
            </w:r>
            <w:r w:rsidRPr="00F47888">
              <w:rPr>
                <w:rFonts w:ascii="Arial Narrow" w:eastAsia="Times New Roman" w:hAnsi="Arial Narrow" w:cs="Calibri"/>
                <w:color w:val="000000"/>
                <w:sz w:val="20"/>
                <w:szCs w:val="20"/>
                <w:lang w:val="el-GR"/>
              </w:rPr>
              <w:t xml:space="preserve"> </w:t>
            </w:r>
            <w:r w:rsidRPr="00F47888">
              <w:rPr>
                <w:rFonts w:ascii="Arial Narrow" w:eastAsia="Times New Roman" w:hAnsi="Arial Narrow" w:cs="Calibri"/>
                <w:color w:val="000000"/>
                <w:sz w:val="20"/>
                <w:szCs w:val="20"/>
              </w:rPr>
              <w:t>off</w:t>
            </w:r>
            <w:r w:rsidRPr="00F47888">
              <w:rPr>
                <w:rFonts w:ascii="Arial Narrow" w:eastAsia="Times New Roman" w:hAnsi="Arial Narrow" w:cs="Calibri"/>
                <w:color w:val="000000"/>
                <w:sz w:val="20"/>
                <w:szCs w:val="20"/>
                <w:lang w:val="el-GR"/>
              </w:rPr>
              <w:t>-</w:t>
            </w:r>
            <w:r w:rsidRPr="00F47888">
              <w:rPr>
                <w:rFonts w:ascii="Arial Narrow" w:eastAsia="Times New Roman" w:hAnsi="Arial Narrow" w:cs="Calibri"/>
                <w:color w:val="000000"/>
                <w:sz w:val="20"/>
                <w:szCs w:val="20"/>
              </w:rPr>
              <w:t>road</w:t>
            </w:r>
            <w:r w:rsidRPr="00F47888">
              <w:rPr>
                <w:rFonts w:ascii="Arial Narrow" w:eastAsia="Times New Roman" w:hAnsi="Arial Narrow" w:cs="Calibri"/>
                <w:color w:val="000000"/>
                <w:sz w:val="20"/>
                <w:szCs w:val="20"/>
                <w:lang w:val="el-GR"/>
              </w:rPr>
              <w:t xml:space="preserve"> </w:t>
            </w:r>
            <w:r w:rsidRPr="00F47888">
              <w:rPr>
                <w:rFonts w:ascii="Arial Narrow" w:eastAsia="Times New Roman" w:hAnsi="Arial Narrow" w:cs="Calibri"/>
                <w:color w:val="000000"/>
                <w:sz w:val="20"/>
                <w:szCs w:val="20"/>
              </w:rPr>
              <w:t>tire</w:t>
            </w:r>
            <w:r w:rsidRPr="00F47888">
              <w:rPr>
                <w:rFonts w:ascii="Arial Narrow" w:eastAsia="Times New Roman" w:hAnsi="Arial Narrow" w:cs="Calibri"/>
                <w:color w:val="000000"/>
                <w:sz w:val="20"/>
                <w:szCs w:val="20"/>
                <w:lang w:val="el-GR"/>
              </w:rPr>
              <w:t>.</w:t>
            </w:r>
          </w:p>
        </w:tc>
        <w:tc>
          <w:tcPr>
            <w:tcW w:w="531" w:type="dxa"/>
            <w:shd w:val="clear" w:color="auto" w:fill="auto"/>
            <w:vAlign w:val="center"/>
            <w:hideMark/>
          </w:tcPr>
          <w:p w14:paraId="35DE1503" w14:textId="77777777" w:rsidR="0066452A" w:rsidRPr="00F47888" w:rsidRDefault="0066452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1</w:t>
            </w:r>
          </w:p>
        </w:tc>
        <w:tc>
          <w:tcPr>
            <w:tcW w:w="540" w:type="dxa"/>
            <w:shd w:val="clear" w:color="auto" w:fill="auto"/>
            <w:vAlign w:val="center"/>
            <w:hideMark/>
          </w:tcPr>
          <w:p w14:paraId="23D8F0C7" w14:textId="714DB460" w:rsidR="0066452A" w:rsidRPr="00F47888" w:rsidRDefault="0066452A" w:rsidP="283005B7">
            <w:pPr>
              <w:spacing w:after="0" w:line="240" w:lineRule="auto"/>
              <w:jc w:val="center"/>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hideMark/>
          </w:tcPr>
          <w:p w14:paraId="5499D038" w14:textId="77777777" w:rsidR="0066452A" w:rsidRPr="00F47888" w:rsidRDefault="0066452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2BD5CA96" w14:textId="77777777" w:rsidR="0066452A" w:rsidRPr="00C40CF5" w:rsidRDefault="0066452A" w:rsidP="002636FA">
            <w:pPr>
              <w:spacing w:after="0" w:line="240" w:lineRule="auto"/>
              <w:rPr>
                <w:rFonts w:ascii="Arial Narrow" w:eastAsia="Times New Roman" w:hAnsi="Arial Narrow" w:cs="Calibri"/>
                <w:color w:val="000000"/>
                <w:sz w:val="20"/>
                <w:szCs w:val="20"/>
                <w:lang w:val="el-GR"/>
              </w:rPr>
            </w:pPr>
            <w:r w:rsidRPr="00F47888">
              <w:rPr>
                <w:rFonts w:ascii="Arial Narrow" w:eastAsia="Times New Roman" w:hAnsi="Arial Narrow" w:cs="Calibri"/>
                <w:color w:val="000000"/>
                <w:sz w:val="20"/>
                <w:szCs w:val="20"/>
                <w:lang w:val="el-GR"/>
              </w:rPr>
              <w:t>Βελτιστοποίηση της μορφής ελαστικού εκτός δρόμου μοτοσυκλέτας για βέλτιστη απόδοση</w:t>
            </w:r>
            <w:r w:rsidRPr="00C40CF5">
              <w:rPr>
                <w:rFonts w:ascii="Arial Narrow" w:eastAsia="Times New Roman" w:hAnsi="Arial Narrow" w:cs="Calibri"/>
                <w:color w:val="000000"/>
                <w:sz w:val="20"/>
                <w:szCs w:val="20"/>
                <w:lang w:val="el-GR"/>
              </w:rPr>
              <w:t xml:space="preserve"> </w:t>
            </w:r>
          </w:p>
        </w:tc>
        <w:tc>
          <w:tcPr>
            <w:tcW w:w="1980" w:type="dxa"/>
            <w:shd w:val="clear" w:color="auto" w:fill="auto"/>
            <w:vAlign w:val="center"/>
            <w:hideMark/>
          </w:tcPr>
          <w:p w14:paraId="51D64A86" w14:textId="70CB01F9" w:rsidR="283005B7" w:rsidRDefault="283005B7" w:rsidP="283005B7">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Οχήματα</w:t>
            </w:r>
          </w:p>
        </w:tc>
        <w:tc>
          <w:tcPr>
            <w:tcW w:w="1711" w:type="dxa"/>
            <w:shd w:val="clear" w:color="auto" w:fill="auto"/>
            <w:vAlign w:val="center"/>
          </w:tcPr>
          <w:p w14:paraId="1F20C25D" w14:textId="3DA645BB" w:rsidR="283005B7" w:rsidRDefault="283005B7"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6963B204" w14:textId="0FD5FEFB" w:rsidR="283005B7" w:rsidRDefault="283005B7"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4EB8E6C9" w14:textId="77777777" w:rsidR="283005B7" w:rsidRDefault="283005B7"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p w14:paraId="309919C4" w14:textId="2A9379F2" w:rsidR="283005B7" w:rsidRPr="006770D0" w:rsidRDefault="283005B7" w:rsidP="283005B7">
            <w:pPr>
              <w:spacing w:line="240" w:lineRule="auto"/>
              <w:rPr>
                <w:rFonts w:ascii="Arial Narrow" w:eastAsia="Times New Roman" w:hAnsi="Arial Narrow" w:cs="Calibri"/>
                <w:color w:val="000000" w:themeColor="text1"/>
                <w:sz w:val="20"/>
                <w:szCs w:val="20"/>
                <w:lang w:val="el-GR"/>
              </w:rPr>
            </w:pPr>
          </w:p>
        </w:tc>
      </w:tr>
      <w:tr w:rsidR="0066452A" w:rsidRPr="003F12E5" w14:paraId="05E68781" w14:textId="77777777" w:rsidTr="6EB26C98">
        <w:trPr>
          <w:trHeight w:val="300"/>
        </w:trPr>
        <w:tc>
          <w:tcPr>
            <w:tcW w:w="702" w:type="dxa"/>
            <w:shd w:val="clear" w:color="auto" w:fill="auto"/>
            <w:vAlign w:val="center"/>
          </w:tcPr>
          <w:p w14:paraId="40DCF0C9" w14:textId="2825BF3C" w:rsidR="0066452A" w:rsidRPr="0026182E" w:rsidRDefault="003F4380" w:rsidP="002636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ΤΣ05</w:t>
            </w:r>
          </w:p>
        </w:tc>
        <w:tc>
          <w:tcPr>
            <w:tcW w:w="2902" w:type="dxa"/>
            <w:shd w:val="clear" w:color="auto" w:fill="auto"/>
            <w:vAlign w:val="center"/>
            <w:hideMark/>
          </w:tcPr>
          <w:p w14:paraId="770E2A5B" w14:textId="77777777" w:rsidR="0066452A" w:rsidRPr="00D147CC" w:rsidRDefault="0066452A" w:rsidP="00BC0868">
            <w:pPr>
              <w:spacing w:after="0" w:line="240" w:lineRule="auto"/>
              <w:contextualSpacing/>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Σχεδιασμός διάταξης  μέτρησης παραμόρφωσης ελαστικών επισώτρων. </w:t>
            </w:r>
            <w:r w:rsidRPr="00D147CC">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Design</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of</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pneumatic</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tire</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deformation</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test</w:t>
            </w:r>
            <w:r w:rsidRPr="00D147CC">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apparatus</w:t>
            </w:r>
            <w:r w:rsidRPr="00D147CC">
              <w:rPr>
                <w:rFonts w:ascii="Arial Narrow" w:eastAsia="Times New Roman" w:hAnsi="Arial Narrow" w:cs="Calibri"/>
                <w:color w:val="000000"/>
                <w:sz w:val="20"/>
                <w:szCs w:val="20"/>
                <w:lang w:val="el-GR"/>
              </w:rPr>
              <w:t>.</w:t>
            </w:r>
          </w:p>
        </w:tc>
        <w:tc>
          <w:tcPr>
            <w:tcW w:w="531" w:type="dxa"/>
            <w:shd w:val="clear" w:color="auto" w:fill="auto"/>
            <w:vAlign w:val="center"/>
            <w:hideMark/>
          </w:tcPr>
          <w:p w14:paraId="757BCF01" w14:textId="77777777" w:rsidR="0066452A" w:rsidRPr="00C40CF5" w:rsidRDefault="0066452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9C15393" w14:textId="1C6B7DB6" w:rsidR="0066452A" w:rsidRPr="00C40CF5" w:rsidRDefault="0066452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78AFEBC4" w14:textId="77777777" w:rsidR="0066452A" w:rsidRPr="00C40CF5" w:rsidRDefault="0066452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0FF4B558" w14:textId="77777777" w:rsidR="0066452A" w:rsidRPr="00C40CF5" w:rsidRDefault="0066452A" w:rsidP="002636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Σχεδιασμός πειραματικής διάταξης μέτρησης παραμορφώσεων ελαστικού οχημάτων</w:t>
            </w:r>
          </w:p>
        </w:tc>
        <w:tc>
          <w:tcPr>
            <w:tcW w:w="1980" w:type="dxa"/>
            <w:shd w:val="clear" w:color="auto" w:fill="auto"/>
            <w:vAlign w:val="center"/>
            <w:hideMark/>
          </w:tcPr>
          <w:p w14:paraId="39DD9D41" w14:textId="77777777" w:rsidR="0066452A" w:rsidRPr="00C40CF5" w:rsidRDefault="0066452A"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6D9C9F56" w14:textId="716DA4F4"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66452A" w:rsidRPr="003F12E5" w14:paraId="5EF4A2B3" w14:textId="77777777" w:rsidTr="6EB26C98">
        <w:trPr>
          <w:trHeight w:val="300"/>
        </w:trPr>
        <w:tc>
          <w:tcPr>
            <w:tcW w:w="702" w:type="dxa"/>
            <w:shd w:val="clear" w:color="auto" w:fill="auto"/>
            <w:vAlign w:val="center"/>
          </w:tcPr>
          <w:p w14:paraId="77E91EE0" w14:textId="2F7E654C" w:rsidR="0066452A" w:rsidRPr="0026182E" w:rsidRDefault="003F4380" w:rsidP="002636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ΤΣ06</w:t>
            </w:r>
          </w:p>
        </w:tc>
        <w:tc>
          <w:tcPr>
            <w:tcW w:w="2902" w:type="dxa"/>
            <w:shd w:val="clear" w:color="auto" w:fill="auto"/>
            <w:vAlign w:val="center"/>
            <w:hideMark/>
          </w:tcPr>
          <w:p w14:paraId="45526E5C" w14:textId="77777777" w:rsidR="0066452A" w:rsidRPr="00384CB9" w:rsidRDefault="0066452A" w:rsidP="00BC0868">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Σχεδιασμός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ελαστικών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οχημάτων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έμφαση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στην</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ελαχιστοποίηση</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τις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γωνίας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πλαγιολίσθησης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Μέρος</w:t>
            </w:r>
            <w:r w:rsidRPr="00851BE0">
              <w:rPr>
                <w:rFonts w:ascii="Arial Narrow" w:eastAsia="Times New Roman" w:hAnsi="Arial Narrow" w:cs="Calibri"/>
                <w:color w:val="000000"/>
                <w:sz w:val="20"/>
                <w:szCs w:val="20"/>
                <w:lang w:val="el-GR"/>
              </w:rPr>
              <w:t xml:space="preserve"> 1)</w:t>
            </w:r>
            <w:r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Tire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design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with</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emphasis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minimizing</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lateral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slip</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angle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Part</w:t>
            </w:r>
            <w:r w:rsidRPr="00384CB9">
              <w:rPr>
                <w:rFonts w:ascii="Arial Narrow" w:eastAsia="Times New Roman" w:hAnsi="Arial Narrow" w:cs="Calibri"/>
                <w:color w:val="000000"/>
                <w:sz w:val="20"/>
                <w:szCs w:val="20"/>
              </w:rPr>
              <w:t xml:space="preserve"> 1)</w:t>
            </w:r>
          </w:p>
        </w:tc>
        <w:tc>
          <w:tcPr>
            <w:tcW w:w="531" w:type="dxa"/>
            <w:shd w:val="clear" w:color="auto" w:fill="auto"/>
            <w:vAlign w:val="center"/>
            <w:hideMark/>
          </w:tcPr>
          <w:p w14:paraId="0660AA59" w14:textId="77777777" w:rsidR="0066452A" w:rsidRPr="00C40CF5" w:rsidRDefault="0066452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573D386" w14:textId="77777777" w:rsidR="0066452A" w:rsidRPr="00C40CF5" w:rsidRDefault="0066452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0786A88E" w14:textId="77777777" w:rsidR="0066452A" w:rsidRPr="00C40CF5" w:rsidRDefault="0066452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53FD0023" w14:textId="77777777" w:rsidR="0066452A" w:rsidRPr="00C40CF5" w:rsidRDefault="0066452A" w:rsidP="002636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Διερεύνηση των κατασκευαστικών λύσεων που εφαρμόζονται για την ελαχιστοποίηση της γωνίας πλαγιολίσθησης και ανάπτυξη κατασκευαστικών προτάσεων σε αυτήν την κατεύθυνση</w:t>
            </w:r>
          </w:p>
        </w:tc>
        <w:tc>
          <w:tcPr>
            <w:tcW w:w="1980" w:type="dxa"/>
            <w:shd w:val="clear" w:color="auto" w:fill="auto"/>
            <w:vAlign w:val="center"/>
            <w:hideMark/>
          </w:tcPr>
          <w:p w14:paraId="0A8D26F5" w14:textId="70CB01F9" w:rsidR="0066452A" w:rsidRPr="00C40CF5" w:rsidRDefault="2C80BF7A" w:rsidP="283005B7">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Οχήματα</w:t>
            </w:r>
          </w:p>
          <w:p w14:paraId="2BFB3388" w14:textId="24191A06" w:rsidR="0066452A" w:rsidRPr="00C40CF5" w:rsidRDefault="0066452A"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4068EC82" w14:textId="54F8A374" w:rsidR="2C80BF7A" w:rsidRDefault="2C80BF7A"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102F29D5" w14:textId="77777777" w:rsidR="2C80BF7A" w:rsidRDefault="2C80BF7A"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Θεοδωρακάκος Α.</w:t>
            </w:r>
          </w:p>
          <w:p w14:paraId="1E0D1155" w14:textId="7C07D260" w:rsidR="283005B7" w:rsidRDefault="2C80BF7A" w:rsidP="006770D0">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tc>
      </w:tr>
      <w:tr w:rsidR="0066452A" w:rsidRPr="003F12E5" w14:paraId="41FF2D29" w14:textId="77777777" w:rsidTr="6EB26C98">
        <w:trPr>
          <w:trHeight w:val="300"/>
        </w:trPr>
        <w:tc>
          <w:tcPr>
            <w:tcW w:w="702" w:type="dxa"/>
            <w:shd w:val="clear" w:color="auto" w:fill="auto"/>
            <w:vAlign w:val="center"/>
          </w:tcPr>
          <w:p w14:paraId="6A129301" w14:textId="4D6B97DD" w:rsidR="0066452A" w:rsidRPr="0026182E" w:rsidRDefault="003F4380" w:rsidP="002636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ΤΣ07</w:t>
            </w:r>
          </w:p>
        </w:tc>
        <w:tc>
          <w:tcPr>
            <w:tcW w:w="2902" w:type="dxa"/>
            <w:shd w:val="clear" w:color="auto" w:fill="auto"/>
            <w:vAlign w:val="center"/>
            <w:hideMark/>
          </w:tcPr>
          <w:p w14:paraId="43B80D3E" w14:textId="7739D928" w:rsidR="0066452A" w:rsidRPr="006770D0" w:rsidRDefault="1A5B29E0" w:rsidP="283005B7">
            <w:pPr>
              <w:spacing w:after="0" w:line="240" w:lineRule="auto"/>
              <w:contextualSpacing/>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 xml:space="preserve">Ανάλυση αντοχής και βελτιστοποίηση ανελκυστήρα οχημάτων     </w:t>
            </w:r>
          </w:p>
          <w:p w14:paraId="659E6F5E" w14:textId="20F739E0" w:rsidR="0066452A" w:rsidRPr="00F47888" w:rsidRDefault="1A5B29E0" w:rsidP="283005B7">
            <w:pPr>
              <w:spacing w:after="0" w:line="240" w:lineRule="auto"/>
              <w:contextualSpacing/>
              <w:rPr>
                <w:rFonts w:ascii="Arial Narrow" w:eastAsia="Times New Roman" w:hAnsi="Arial Narrow" w:cs="Calibri"/>
                <w:color w:val="000000"/>
                <w:sz w:val="20"/>
                <w:szCs w:val="20"/>
              </w:rPr>
            </w:pPr>
            <w:r w:rsidRPr="006770D0">
              <w:rPr>
                <w:rFonts w:ascii="Arial Narrow" w:eastAsia="Times New Roman" w:hAnsi="Arial Narrow" w:cs="Calibri"/>
                <w:color w:val="000000" w:themeColor="text1"/>
                <w:sz w:val="20"/>
                <w:szCs w:val="20"/>
              </w:rPr>
              <w:t>Vehicle lift strength analysis and optimization</w:t>
            </w:r>
          </w:p>
        </w:tc>
        <w:tc>
          <w:tcPr>
            <w:tcW w:w="531" w:type="dxa"/>
            <w:shd w:val="clear" w:color="auto" w:fill="auto"/>
            <w:vAlign w:val="center"/>
            <w:hideMark/>
          </w:tcPr>
          <w:p w14:paraId="0A235978" w14:textId="77777777" w:rsidR="0066452A" w:rsidRPr="00F47888" w:rsidRDefault="0066452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1</w:t>
            </w:r>
          </w:p>
        </w:tc>
        <w:tc>
          <w:tcPr>
            <w:tcW w:w="540" w:type="dxa"/>
            <w:shd w:val="clear" w:color="auto" w:fill="auto"/>
            <w:vAlign w:val="center"/>
            <w:hideMark/>
          </w:tcPr>
          <w:p w14:paraId="092C0ECA" w14:textId="23CD9458" w:rsidR="0066452A" w:rsidRPr="00F47888" w:rsidRDefault="1CB9948F" w:rsidP="283005B7">
            <w:pPr>
              <w:spacing w:after="0" w:line="240" w:lineRule="auto"/>
              <w:jc w:val="center"/>
            </w:pPr>
            <w:r w:rsidRPr="283005B7">
              <w:rPr>
                <w:rFonts w:ascii="Arial Narrow" w:eastAsia="Times New Roman" w:hAnsi="Arial Narrow" w:cs="Calibri"/>
                <w:color w:val="000000" w:themeColor="text1"/>
                <w:sz w:val="20"/>
                <w:szCs w:val="20"/>
              </w:rPr>
              <w:t>Δ</w:t>
            </w:r>
          </w:p>
        </w:tc>
        <w:tc>
          <w:tcPr>
            <w:tcW w:w="1674" w:type="dxa"/>
            <w:shd w:val="clear" w:color="auto" w:fill="auto"/>
            <w:vAlign w:val="center"/>
            <w:hideMark/>
          </w:tcPr>
          <w:p w14:paraId="7A4005B7" w14:textId="77777777" w:rsidR="0066452A" w:rsidRPr="00F47888" w:rsidRDefault="0066452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66DEB4A4" w14:textId="244DA690" w:rsidR="0066452A" w:rsidRPr="006770D0" w:rsidRDefault="3F475B7C" w:rsidP="283005B7">
            <w:pPr>
              <w:spacing w:after="0" w:line="240" w:lineRule="auto"/>
              <w:contextualSpacing/>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 xml:space="preserve">Ανάλυση αντοχής και βελτιστοποίηση των κύριων δομικών στοιχείων ανελκυστήρα οχημάτων     </w:t>
            </w:r>
          </w:p>
          <w:p w14:paraId="05282F60" w14:textId="4DD96808" w:rsidR="0066452A" w:rsidRPr="00C40CF5" w:rsidRDefault="0066452A" w:rsidP="002636FA">
            <w:pPr>
              <w:spacing w:after="0" w:line="240" w:lineRule="auto"/>
              <w:rPr>
                <w:rFonts w:ascii="Arial Narrow" w:eastAsia="Times New Roman" w:hAnsi="Arial Narrow" w:cs="Calibri"/>
                <w:color w:val="000000"/>
                <w:sz w:val="20"/>
                <w:szCs w:val="20"/>
                <w:lang w:val="el-GR"/>
              </w:rPr>
            </w:pPr>
          </w:p>
        </w:tc>
        <w:tc>
          <w:tcPr>
            <w:tcW w:w="1980" w:type="dxa"/>
            <w:shd w:val="clear" w:color="auto" w:fill="auto"/>
            <w:vAlign w:val="center"/>
            <w:hideMark/>
          </w:tcPr>
          <w:p w14:paraId="00F7A18F" w14:textId="77777777" w:rsidR="0066452A" w:rsidRPr="00C40CF5" w:rsidRDefault="3F475B7C" w:rsidP="283005B7">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Στοιχεία Μηχανών</w:t>
            </w:r>
          </w:p>
          <w:p w14:paraId="71AE2CF2" w14:textId="742A0099" w:rsidR="0066452A" w:rsidRPr="00C40CF5" w:rsidRDefault="0066452A"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57BC0DB8" w14:textId="2C2C1BE4" w:rsidR="3F475B7C" w:rsidRDefault="3F475B7C"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777A937D" w14:textId="77777777" w:rsidR="3F475B7C" w:rsidRDefault="3F475B7C"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Θεοδωρακάκος Α.</w:t>
            </w:r>
          </w:p>
          <w:p w14:paraId="47B8E6C0" w14:textId="531EA44F" w:rsidR="283005B7" w:rsidRDefault="3F475B7C" w:rsidP="006770D0">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tc>
      </w:tr>
      <w:bookmarkEnd w:id="1"/>
      <w:tr w:rsidR="00E93DFA" w:rsidRPr="003F12E5" w14:paraId="4D362C19" w14:textId="77777777" w:rsidTr="6EB26C98">
        <w:trPr>
          <w:trHeight w:val="300"/>
        </w:trPr>
        <w:tc>
          <w:tcPr>
            <w:tcW w:w="702" w:type="dxa"/>
            <w:shd w:val="clear" w:color="auto" w:fill="auto"/>
            <w:vAlign w:val="center"/>
          </w:tcPr>
          <w:p w14:paraId="75745170" w14:textId="75B9413F" w:rsidR="00E93DFA" w:rsidRPr="0026182E"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ΤΣ08</w:t>
            </w:r>
          </w:p>
        </w:tc>
        <w:tc>
          <w:tcPr>
            <w:tcW w:w="2902" w:type="dxa"/>
            <w:shd w:val="clear" w:color="auto" w:fill="auto"/>
            <w:vAlign w:val="center"/>
            <w:hideMark/>
          </w:tcPr>
          <w:p w14:paraId="0A6523D6" w14:textId="09901589" w:rsidR="00E93DFA" w:rsidRPr="00F47888" w:rsidRDefault="3A78D783" w:rsidP="00BC0868">
            <w:pPr>
              <w:spacing w:after="0" w:line="240" w:lineRule="auto"/>
              <w:contextualSpacing/>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lang w:val="el-GR"/>
              </w:rPr>
              <w:t>Διερευνηση</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λειτουργιας</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υβριδικών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οχηματων</w:t>
            </w:r>
            <w:r w:rsidRPr="006770D0">
              <w:rPr>
                <w:rFonts w:ascii="Arial Narrow" w:eastAsia="Times New Roman" w:hAnsi="Arial Narrow" w:cs="Calibri"/>
                <w:color w:val="000000" w:themeColor="text1"/>
                <w:sz w:val="20"/>
                <w:szCs w:val="20"/>
              </w:rPr>
              <w:t xml:space="preserve">                                          Investigation of hybrid vehicle operation</w:t>
            </w:r>
          </w:p>
        </w:tc>
        <w:tc>
          <w:tcPr>
            <w:tcW w:w="531" w:type="dxa"/>
            <w:shd w:val="clear" w:color="auto" w:fill="auto"/>
            <w:vAlign w:val="center"/>
            <w:hideMark/>
          </w:tcPr>
          <w:p w14:paraId="651C7CD1" w14:textId="77777777" w:rsidR="00E93DFA" w:rsidRPr="00F47888"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1</w:t>
            </w:r>
          </w:p>
        </w:tc>
        <w:tc>
          <w:tcPr>
            <w:tcW w:w="540" w:type="dxa"/>
            <w:shd w:val="clear" w:color="auto" w:fill="auto"/>
            <w:vAlign w:val="center"/>
            <w:hideMark/>
          </w:tcPr>
          <w:p w14:paraId="10ED40FC" w14:textId="2AB1B562" w:rsidR="00E93DFA" w:rsidRPr="00E93DFA" w:rsidRDefault="00E93DFA" w:rsidP="007A2F61">
            <w:pPr>
              <w:spacing w:after="0" w:line="240" w:lineRule="auto"/>
              <w:jc w:val="center"/>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lang w:val="el-GR"/>
              </w:rPr>
              <w:t>Δ</w:t>
            </w:r>
          </w:p>
        </w:tc>
        <w:tc>
          <w:tcPr>
            <w:tcW w:w="1674" w:type="dxa"/>
            <w:shd w:val="clear" w:color="auto" w:fill="auto"/>
            <w:vAlign w:val="center"/>
            <w:hideMark/>
          </w:tcPr>
          <w:p w14:paraId="78E2BBF7" w14:textId="77777777" w:rsidR="00E93DFA" w:rsidRPr="00F47888"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2D51EA51" w14:textId="26B816A2" w:rsidR="00E93DFA" w:rsidRPr="00C40CF5" w:rsidRDefault="12AF21D0" w:rsidP="00E93DFA">
            <w:pPr>
              <w:spacing w:after="0" w:line="240" w:lineRule="auto"/>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lang w:val="el-GR"/>
              </w:rPr>
              <w:t xml:space="preserve">Διερεύνηση των εφαρμοσμένων τεχνολογικών λύσεων στη σύζευξη ισχύος </w:t>
            </w:r>
            <w:r w:rsidR="6F50F516" w:rsidRPr="283005B7">
              <w:rPr>
                <w:rFonts w:ascii="Arial Narrow" w:eastAsia="Times New Roman" w:hAnsi="Arial Narrow" w:cs="Calibri"/>
                <w:color w:val="000000" w:themeColor="text1"/>
                <w:sz w:val="20"/>
                <w:szCs w:val="20"/>
                <w:lang w:val="el-GR"/>
              </w:rPr>
              <w:t>των κινητήρων σε υβριδικά οχήματα</w:t>
            </w:r>
          </w:p>
        </w:tc>
        <w:tc>
          <w:tcPr>
            <w:tcW w:w="1980" w:type="dxa"/>
            <w:shd w:val="clear" w:color="auto" w:fill="auto"/>
            <w:vAlign w:val="center"/>
            <w:hideMark/>
          </w:tcPr>
          <w:p w14:paraId="5B533ADC" w14:textId="77777777" w:rsidR="00E93DFA" w:rsidRPr="00C40CF5" w:rsidRDefault="6F50F516" w:rsidP="283005B7">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Στοιχεία Μηχανών</w:t>
            </w:r>
          </w:p>
          <w:p w14:paraId="3A96FB5F" w14:textId="0C1418CF" w:rsidR="00E93DFA" w:rsidRPr="00C40CF5" w:rsidRDefault="6F50F516" w:rsidP="283005B7">
            <w:pPr>
              <w:spacing w:after="0" w:line="240" w:lineRule="auto"/>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Οχήματ Εδάφους</w:t>
            </w:r>
          </w:p>
        </w:tc>
        <w:tc>
          <w:tcPr>
            <w:tcW w:w="1711" w:type="dxa"/>
            <w:shd w:val="clear" w:color="auto" w:fill="auto"/>
            <w:vAlign w:val="center"/>
          </w:tcPr>
          <w:p w14:paraId="0990155B" w14:textId="3DA645BB" w:rsidR="6F50F516" w:rsidRDefault="6F50F516"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5F1C2FE3" w14:textId="0FD5FEFB" w:rsidR="6F50F516" w:rsidRDefault="6F50F516"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5CD84621" w14:textId="59925938" w:rsidR="283005B7" w:rsidRDefault="6F50F516" w:rsidP="006770D0">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E93DFA" w:rsidRPr="003F12E5" w14:paraId="021E4E23" w14:textId="77777777" w:rsidTr="6EB26C98">
        <w:trPr>
          <w:trHeight w:val="300"/>
        </w:trPr>
        <w:tc>
          <w:tcPr>
            <w:tcW w:w="702" w:type="dxa"/>
            <w:shd w:val="clear" w:color="auto" w:fill="auto"/>
            <w:vAlign w:val="center"/>
          </w:tcPr>
          <w:p w14:paraId="6ED17568" w14:textId="31084C39" w:rsidR="00E93DFA" w:rsidRPr="0026182E"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ΤΣ10</w:t>
            </w:r>
          </w:p>
        </w:tc>
        <w:tc>
          <w:tcPr>
            <w:tcW w:w="2902" w:type="dxa"/>
            <w:shd w:val="clear" w:color="auto" w:fill="auto"/>
            <w:vAlign w:val="center"/>
            <w:hideMark/>
          </w:tcPr>
          <w:p w14:paraId="7491FFAE" w14:textId="77777777" w:rsidR="00E93DFA" w:rsidRPr="00384CB9" w:rsidRDefault="00E93DFA" w:rsidP="00BC0868">
            <w:pPr>
              <w:spacing w:after="0" w:line="240" w:lineRule="auto"/>
              <w:contextualSpacing/>
              <w:rPr>
                <w:rFonts w:ascii="Arial Narrow" w:eastAsia="Times New Roman" w:hAnsi="Arial Narrow" w:cs="Calibri"/>
                <w:color w:val="000000"/>
                <w:sz w:val="20"/>
                <w:szCs w:val="20"/>
              </w:rPr>
            </w:pPr>
            <w:r w:rsidRPr="00837F2A">
              <w:rPr>
                <w:rFonts w:ascii="Arial Narrow" w:eastAsia="Times New Roman" w:hAnsi="Arial Narrow" w:cs="Calibri"/>
                <w:color w:val="000000"/>
                <w:sz w:val="20"/>
                <w:szCs w:val="20"/>
                <w:lang w:val="el-GR"/>
              </w:rPr>
              <w:t>Παραμετρικός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υπολογισμός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θέσης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άξονα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κύλισης</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σε</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τροχοφόρα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οχήματα</w:t>
            </w:r>
            <w:r w:rsidRPr="00851BE0">
              <w:rPr>
                <w:rFonts w:ascii="Arial Narrow" w:eastAsia="Times New Roman" w:hAnsi="Arial Narrow" w:cs="Calibri"/>
                <w:color w:val="000000"/>
                <w:sz w:val="20"/>
                <w:szCs w:val="20"/>
                <w:lang w:val="el-GR"/>
              </w:rPr>
              <w:t xml:space="preserve"> </w:t>
            </w:r>
            <w:r w:rsidRPr="00837F2A">
              <w:rPr>
                <w:rFonts w:ascii="Arial Narrow" w:eastAsia="Times New Roman" w:hAnsi="Arial Narrow" w:cs="Calibri"/>
                <w:color w:val="000000"/>
                <w:sz w:val="20"/>
                <w:szCs w:val="20"/>
                <w:lang w:val="el-GR"/>
              </w:rPr>
              <w:t>εδάφους</w:t>
            </w:r>
            <w:r w:rsidRPr="00DE4FB9">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Parametric</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calculation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roll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axis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position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of</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wheeled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ground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vehicles</w:t>
            </w:r>
          </w:p>
        </w:tc>
        <w:tc>
          <w:tcPr>
            <w:tcW w:w="531" w:type="dxa"/>
            <w:shd w:val="clear" w:color="auto" w:fill="auto"/>
            <w:vAlign w:val="center"/>
            <w:hideMark/>
          </w:tcPr>
          <w:p w14:paraId="200A9B71"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1FA00D0" w14:textId="2CC27EC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7EFDFF54" w14:textId="61A3E564"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Τσολάκης Α.</w:t>
            </w:r>
          </w:p>
        </w:tc>
        <w:tc>
          <w:tcPr>
            <w:tcW w:w="4626" w:type="dxa"/>
            <w:shd w:val="clear" w:color="auto" w:fill="auto"/>
            <w:vAlign w:val="center"/>
            <w:hideMark/>
          </w:tcPr>
          <w:p w14:paraId="71393C90"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Παραμετρικός υπολογισμός της θέσης του άξονα κυλίσεως ανάλογα με το είδος ανάρτησης στα οχήματα εδάφους</w:t>
            </w:r>
          </w:p>
        </w:tc>
        <w:tc>
          <w:tcPr>
            <w:tcW w:w="1980" w:type="dxa"/>
            <w:shd w:val="clear" w:color="auto" w:fill="auto"/>
            <w:vAlign w:val="center"/>
            <w:hideMark/>
          </w:tcPr>
          <w:p w14:paraId="3BD554AD" w14:textId="77777777" w:rsidR="00E93DFA" w:rsidRPr="00C40CF5" w:rsidRDefault="00E93DFA"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Οχήματα Εδάφους</w:t>
            </w:r>
          </w:p>
        </w:tc>
        <w:tc>
          <w:tcPr>
            <w:tcW w:w="1711" w:type="dxa"/>
            <w:shd w:val="clear" w:color="auto" w:fill="auto"/>
            <w:vAlign w:val="center"/>
          </w:tcPr>
          <w:p w14:paraId="72672E5F" w14:textId="54F8A374" w:rsidR="31A7D6C1" w:rsidRDefault="31A7D6C1"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449C6E2A" w14:textId="77777777" w:rsidR="31A7D6C1" w:rsidRDefault="31A7D6C1"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Θεοδωρακάκος Α.</w:t>
            </w:r>
          </w:p>
          <w:p w14:paraId="5C3331B3" w14:textId="5F26690C" w:rsidR="283005B7" w:rsidRPr="006770D0" w:rsidRDefault="31A7D6C1" w:rsidP="006770D0">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tc>
      </w:tr>
      <w:tr w:rsidR="00E93DFA" w:rsidRPr="003F12E5" w14:paraId="4D233656"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F5EFF47" w14:textId="7860FCD7" w:rsidR="00E93DFA" w:rsidRPr="00C81B06" w:rsidRDefault="00E93DFA" w:rsidP="00E93DFA">
            <w:pPr>
              <w:spacing w:after="0"/>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ΤΣ11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5F43A581" w14:textId="54F51F01" w:rsidR="00E93DFA" w:rsidRPr="000C1E01" w:rsidRDefault="5334CBC6" w:rsidP="00BC0868">
            <w:pPr>
              <w:spacing w:after="0"/>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Βιομηχανικοί Ανελκυστήρες Industrial Elevators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413120FB" w14:textId="77777777" w:rsidR="00E93DFA" w:rsidRDefault="00E93DFA" w:rsidP="007A2F61">
            <w:pPr>
              <w:spacing w:after="0"/>
              <w:jc w:val="center"/>
              <w:rPr>
                <w:rFonts w:ascii="Arial Narrow" w:eastAsia="Times New Roman" w:hAnsi="Arial Narrow" w:cs="Calibri"/>
                <w:color w:val="000000"/>
                <w:sz w:val="20"/>
                <w:szCs w:val="20"/>
                <w:lang w:val="el-GR"/>
              </w:rPr>
            </w:pPr>
            <w:r w:rsidRPr="00F94B42">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4CB02DF" w14:textId="3222638B" w:rsidR="00E93DFA" w:rsidRDefault="00E93DFA" w:rsidP="007A2F61">
            <w:pPr>
              <w:spacing w:after="0"/>
              <w:jc w:val="center"/>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4B39D5A4" w14:textId="77777777" w:rsidR="00E93DFA" w:rsidRPr="000C1E01" w:rsidRDefault="00E93DFA" w:rsidP="007A2F61">
            <w:pPr>
              <w:spacing w:after="0"/>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Τσολάκης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04C5CA00" w14:textId="1E769581" w:rsidR="00E93DFA" w:rsidRDefault="33DE473B" w:rsidP="00E93DFA">
            <w:pPr>
              <w:spacing w:after="0"/>
              <w:rPr>
                <w:rFonts w:ascii="Arial Narrow" w:eastAsia="Times New Roman" w:hAnsi="Arial Narrow" w:cs="Calibri"/>
                <w:color w:val="000000"/>
                <w:sz w:val="20"/>
                <w:szCs w:val="20"/>
                <w:lang w:val="el-GR"/>
              </w:rPr>
            </w:pPr>
            <w:r w:rsidRPr="283005B7">
              <w:rPr>
                <w:rFonts w:ascii="Arial Narrow" w:eastAsia="Times New Roman" w:hAnsi="Arial Narrow" w:cs="Calibri"/>
                <w:color w:val="000000" w:themeColor="text1"/>
                <w:sz w:val="20"/>
                <w:szCs w:val="20"/>
                <w:lang w:val="el-GR"/>
              </w:rPr>
              <w:t>Ανασκόπηση στους βιομηχανικούς ανελκυστήρες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2E3182D" w14:textId="43EE9B8D" w:rsidR="00E93DFA" w:rsidRPr="00C81B06" w:rsidRDefault="33DE473B" w:rsidP="283005B7">
            <w:pPr>
              <w:spacing w:after="0"/>
              <w:rPr>
                <w:rFonts w:ascii="Arial Narrow" w:eastAsia="Times New Roman" w:hAnsi="Arial Narrow" w:cs="Calibri"/>
                <w:color w:val="000000"/>
                <w:sz w:val="20"/>
                <w:szCs w:val="20"/>
              </w:rPr>
            </w:pPr>
            <w:r w:rsidRPr="283005B7">
              <w:rPr>
                <w:rFonts w:ascii="Arial Narrow" w:eastAsia="Times New Roman" w:hAnsi="Arial Narrow" w:cs="Calibri"/>
                <w:color w:val="000000" w:themeColor="text1"/>
                <w:sz w:val="20"/>
                <w:szCs w:val="20"/>
              </w:rPr>
              <w:t>Ανυψωτικέ Μηχανές</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44A097E" w14:textId="3DA645BB" w:rsidR="33DE473B" w:rsidRDefault="33DE473B"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3787308E" w14:textId="0FD5FEFB" w:rsidR="33DE473B" w:rsidRDefault="33DE473B"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21596523" w14:textId="21FCD181" w:rsidR="283005B7" w:rsidRDefault="33DE473B" w:rsidP="006770D0">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6132D5" w:rsidRPr="003F12E5" w14:paraId="0D4D1717" w14:textId="77777777" w:rsidTr="00FB234D">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442E323E" w14:textId="77777777" w:rsidR="006132D5" w:rsidRPr="00A765D7" w:rsidRDefault="006132D5" w:rsidP="00FB234D">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ΤΣ12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B4A49CB" w14:textId="77777777" w:rsidR="006132D5" w:rsidRDefault="006132D5" w:rsidP="00FB234D">
            <w:pPr>
              <w:spacing w:after="0"/>
              <w:rPr>
                <w:rFonts w:ascii="Arial Narrow" w:eastAsia="Times New Roman" w:hAnsi="Arial Narrow" w:cs="Calibri"/>
                <w:color w:val="000000" w:themeColor="text1"/>
                <w:sz w:val="20"/>
                <w:szCs w:val="20"/>
                <w:lang w:val="en-GB"/>
              </w:rPr>
            </w:pPr>
            <w:r w:rsidRPr="283005B7">
              <w:rPr>
                <w:rFonts w:ascii="Arial Narrow" w:eastAsia="Times New Roman" w:hAnsi="Arial Narrow" w:cs="Calibri"/>
                <w:color w:val="000000" w:themeColor="text1"/>
                <w:sz w:val="20"/>
                <w:szCs w:val="20"/>
                <w:lang w:val="el-GR"/>
              </w:rPr>
              <w:t>Ανάλυση</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ευστάθειας</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τροχοφόρων</w:t>
            </w:r>
            <w:r w:rsidRPr="006770D0">
              <w:rPr>
                <w:rFonts w:ascii="Arial Narrow" w:eastAsia="Times New Roman" w:hAnsi="Arial Narrow" w:cs="Calibri"/>
                <w:color w:val="000000" w:themeColor="text1"/>
                <w:sz w:val="20"/>
                <w:szCs w:val="20"/>
              </w:rPr>
              <w:t xml:space="preserve"> </w:t>
            </w:r>
            <w:r w:rsidRPr="283005B7">
              <w:rPr>
                <w:rFonts w:ascii="Arial Narrow" w:eastAsia="Times New Roman" w:hAnsi="Arial Narrow" w:cs="Calibri"/>
                <w:color w:val="000000" w:themeColor="text1"/>
                <w:sz w:val="20"/>
                <w:szCs w:val="20"/>
                <w:lang w:val="el-GR"/>
              </w:rPr>
              <w:t>γερανών</w:t>
            </w:r>
            <w:r w:rsidRPr="006770D0">
              <w:rPr>
                <w:rFonts w:ascii="Arial Narrow" w:eastAsia="Times New Roman" w:hAnsi="Arial Narrow" w:cs="Calibri"/>
                <w:color w:val="000000" w:themeColor="text1"/>
                <w:sz w:val="20"/>
                <w:szCs w:val="20"/>
              </w:rPr>
              <w:t xml:space="preserve">                                            Stability analysis of mobile cranes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2BFDBF59" w14:textId="77777777" w:rsidR="006132D5" w:rsidRDefault="006132D5" w:rsidP="00FB234D">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0A28190" w14:textId="77777777" w:rsidR="006132D5" w:rsidRDefault="006132D5" w:rsidP="00FB234D">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Δ</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35514F0C" w14:textId="77777777" w:rsidR="006132D5" w:rsidRDefault="006132D5" w:rsidP="00FB234D">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Τσολάκης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0B52621E" w14:textId="77777777" w:rsidR="006132D5" w:rsidRDefault="006132D5" w:rsidP="00FB234D">
            <w:pPr>
              <w:spacing w:after="0" w:line="240" w:lineRule="auto"/>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Παραμετρικός υπολογισμός της θέσης του άξονα κυλίσεως ανάλογα με το είδος ανάρτησης στα οχήματα εδάφους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28ADBCF" w14:textId="77777777" w:rsidR="006132D5" w:rsidRDefault="006132D5" w:rsidP="00FB234D">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Οχήματα Εδάφους</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541F75E8" w14:textId="77777777" w:rsidR="006132D5" w:rsidRDefault="006132D5" w:rsidP="00FB234D">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55FB19B9" w14:textId="77777777" w:rsidR="006132D5" w:rsidRDefault="006132D5" w:rsidP="00FB234D">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1D16C33F" w14:textId="77777777" w:rsidR="006132D5" w:rsidRPr="006770D0" w:rsidRDefault="006132D5" w:rsidP="00FB234D">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6132D5" w:rsidRPr="003F12E5" w14:paraId="754F0ED6" w14:textId="77777777" w:rsidTr="00FB234D">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56F9C1A1" w14:textId="77777777" w:rsidR="006132D5" w:rsidRPr="00A765D7" w:rsidRDefault="006132D5" w:rsidP="00FB234D">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ΤΣ13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46862D22" w14:textId="77777777" w:rsidR="006132D5" w:rsidRPr="006132D5" w:rsidRDefault="006132D5" w:rsidP="00FB234D">
            <w:pPr>
              <w:spacing w:after="0"/>
              <w:rPr>
                <w:rFonts w:ascii="Arial Narrow" w:eastAsia="Times New Roman" w:hAnsi="Arial Narrow" w:cs="Calibri"/>
                <w:color w:val="000000" w:themeColor="text1"/>
                <w:sz w:val="20"/>
                <w:szCs w:val="20"/>
                <w:lang w:val="el-GR"/>
              </w:rPr>
            </w:pPr>
            <w:r w:rsidRPr="006132D5">
              <w:rPr>
                <w:rFonts w:ascii="Arial Narrow" w:eastAsia="Times New Roman" w:hAnsi="Arial Narrow" w:cs="Calibri"/>
                <w:color w:val="000000" w:themeColor="text1"/>
                <w:sz w:val="20"/>
                <w:szCs w:val="20"/>
                <w:lang w:val="el-GR"/>
              </w:rPr>
              <w:t>Ανασκόπιση στην</w:t>
            </w:r>
            <w:r>
              <w:rPr>
                <w:rFonts w:ascii="Arial Narrow" w:eastAsia="Times New Roman" w:hAnsi="Arial Narrow" w:cs="Calibri"/>
                <w:color w:val="000000" w:themeColor="text1"/>
                <w:sz w:val="20"/>
                <w:szCs w:val="20"/>
                <w:lang w:val="el-GR"/>
              </w:rPr>
              <w:t>ε</w:t>
            </w:r>
            <w:r w:rsidRPr="006132D5">
              <w:rPr>
                <w:rFonts w:ascii="Arial Narrow" w:eastAsia="Times New Roman" w:hAnsi="Arial Narrow" w:cs="Calibri"/>
                <w:color w:val="000000" w:themeColor="text1"/>
                <w:sz w:val="20"/>
                <w:szCs w:val="20"/>
                <w:lang w:val="el-GR"/>
              </w:rPr>
              <w:t xml:space="preserve">Επιστημονική </w:t>
            </w:r>
            <w:r>
              <w:rPr>
                <w:rFonts w:ascii="Arial Narrow" w:eastAsia="Times New Roman" w:hAnsi="Arial Narrow" w:cs="Calibri"/>
                <w:color w:val="000000" w:themeColor="text1"/>
                <w:sz w:val="20"/>
                <w:szCs w:val="20"/>
                <w:lang w:val="el-GR"/>
              </w:rPr>
              <w:t>β</w:t>
            </w:r>
            <w:r w:rsidRPr="006132D5">
              <w:rPr>
                <w:rFonts w:ascii="Arial Narrow" w:eastAsia="Times New Roman" w:hAnsi="Arial Narrow" w:cs="Calibri"/>
                <w:color w:val="000000" w:themeColor="text1"/>
                <w:sz w:val="20"/>
                <w:szCs w:val="20"/>
                <w:lang w:val="el-GR"/>
              </w:rPr>
              <w:t>ιβλιογραφία των Οχημάτων Εδάφους</w:t>
            </w:r>
            <w:r>
              <w:rPr>
                <w:rFonts w:ascii="Arial Narrow" w:eastAsia="Times New Roman" w:hAnsi="Arial Narrow" w:cs="Calibri"/>
                <w:color w:val="000000" w:themeColor="text1"/>
                <w:sz w:val="20"/>
                <w:szCs w:val="20"/>
                <w:lang w:val="el-GR"/>
              </w:rPr>
              <w:t>.</w:t>
            </w:r>
            <w:r w:rsidRPr="006132D5">
              <w:rPr>
                <w:rFonts w:ascii="Arial Narrow" w:eastAsia="Times New Roman" w:hAnsi="Arial Narrow" w:cs="Calibri"/>
                <w:color w:val="000000" w:themeColor="text1"/>
                <w:sz w:val="20"/>
                <w:szCs w:val="20"/>
                <w:lang w:val="el-GR"/>
              </w:rPr>
              <w:t xml:space="preserve"> </w:t>
            </w:r>
          </w:p>
          <w:p w14:paraId="247E3D8E" w14:textId="77777777" w:rsidR="006132D5" w:rsidRPr="006132D5" w:rsidRDefault="006132D5" w:rsidP="00FB234D">
            <w:pPr>
              <w:spacing w:after="0"/>
              <w:rPr>
                <w:rFonts w:ascii="Arial Narrow" w:eastAsia="Times New Roman" w:hAnsi="Arial Narrow" w:cs="Calibri"/>
                <w:color w:val="000000" w:themeColor="text1"/>
                <w:sz w:val="20"/>
                <w:szCs w:val="20"/>
              </w:rPr>
            </w:pPr>
            <w:r w:rsidRPr="006132D5">
              <w:rPr>
                <w:rFonts w:ascii="Arial Narrow" w:eastAsia="Times New Roman" w:hAnsi="Arial Narrow" w:cs="Calibri"/>
                <w:color w:val="000000" w:themeColor="text1"/>
                <w:sz w:val="20"/>
                <w:szCs w:val="20"/>
              </w:rPr>
              <w:t xml:space="preserve">Review of the </w:t>
            </w:r>
            <w:r>
              <w:rPr>
                <w:rFonts w:ascii="Arial Narrow" w:eastAsia="Times New Roman" w:hAnsi="Arial Narrow" w:cs="Calibri"/>
                <w:color w:val="000000" w:themeColor="text1"/>
                <w:sz w:val="20"/>
                <w:szCs w:val="20"/>
              </w:rPr>
              <w:t>s</w:t>
            </w:r>
            <w:r w:rsidRPr="006132D5">
              <w:rPr>
                <w:rFonts w:ascii="Arial Narrow" w:eastAsia="Times New Roman" w:hAnsi="Arial Narrow" w:cs="Calibri"/>
                <w:color w:val="000000" w:themeColor="text1"/>
                <w:sz w:val="20"/>
                <w:szCs w:val="20"/>
              </w:rPr>
              <w:t xml:space="preserve">cientific </w:t>
            </w:r>
            <w:r>
              <w:rPr>
                <w:rFonts w:ascii="Arial Narrow" w:eastAsia="Times New Roman" w:hAnsi="Arial Narrow" w:cs="Calibri"/>
                <w:color w:val="000000" w:themeColor="text1"/>
                <w:sz w:val="20"/>
                <w:szCs w:val="20"/>
              </w:rPr>
              <w:t>l</w:t>
            </w:r>
            <w:r w:rsidRPr="006132D5">
              <w:rPr>
                <w:rFonts w:ascii="Arial Narrow" w:eastAsia="Times New Roman" w:hAnsi="Arial Narrow" w:cs="Calibri"/>
                <w:color w:val="000000" w:themeColor="text1"/>
                <w:sz w:val="20"/>
                <w:szCs w:val="20"/>
              </w:rPr>
              <w:t>iterature on Ground Vehicles</w:t>
            </w: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A0C4003" w14:textId="77777777" w:rsidR="006132D5" w:rsidRPr="006132D5" w:rsidRDefault="006132D5" w:rsidP="00FB234D">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rPr>
              <w:t>1</w:t>
            </w:r>
            <w:r>
              <w:rPr>
                <w:rFonts w:ascii="Arial Narrow" w:eastAsia="Times New Roman" w:hAnsi="Arial Narrow" w:cs="Calibri"/>
                <w:color w:val="000000" w:themeColor="text1"/>
                <w:sz w:val="20"/>
                <w:szCs w:val="20"/>
                <w:lang w:val="el-GR"/>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3007B3E" w14:textId="77777777" w:rsidR="006132D5" w:rsidRPr="006132D5" w:rsidRDefault="006132D5" w:rsidP="00FB234D">
            <w:pPr>
              <w:spacing w:after="0" w:line="240" w:lineRule="auto"/>
              <w:jc w:val="center"/>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484F6A8" w14:textId="77777777" w:rsidR="006132D5" w:rsidRDefault="006132D5" w:rsidP="00FB234D">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Τσολάκης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1BF74B8C" w14:textId="77777777" w:rsidR="006132D5" w:rsidRDefault="006132D5" w:rsidP="00FB234D">
            <w:pPr>
              <w:spacing w:after="0" w:line="240" w:lineRule="auto"/>
              <w:rPr>
                <w:rFonts w:ascii="Arial Narrow" w:eastAsia="Times New Roman" w:hAnsi="Arial Narrow" w:cs="Calibri"/>
                <w:color w:val="000000" w:themeColor="text1"/>
                <w:sz w:val="20"/>
                <w:szCs w:val="20"/>
                <w:lang w:val="el-GR"/>
              </w:rPr>
            </w:pPr>
            <w:r w:rsidRPr="006132D5">
              <w:rPr>
                <w:rFonts w:ascii="Arial Narrow" w:eastAsia="Times New Roman" w:hAnsi="Arial Narrow" w:cs="Calibri"/>
                <w:color w:val="000000" w:themeColor="text1"/>
                <w:sz w:val="20"/>
                <w:szCs w:val="20"/>
                <w:lang w:val="el-GR"/>
              </w:rPr>
              <w:t xml:space="preserve">Ανασκόπιση </w:t>
            </w:r>
            <w:r>
              <w:rPr>
                <w:rFonts w:ascii="Arial Narrow" w:eastAsia="Times New Roman" w:hAnsi="Arial Narrow" w:cs="Calibri"/>
                <w:color w:val="000000" w:themeColor="text1"/>
                <w:sz w:val="20"/>
                <w:szCs w:val="20"/>
                <w:lang w:val="el-GR"/>
              </w:rPr>
              <w:t>της ε</w:t>
            </w:r>
            <w:r w:rsidRPr="006132D5">
              <w:rPr>
                <w:rFonts w:ascii="Arial Narrow" w:eastAsia="Times New Roman" w:hAnsi="Arial Narrow" w:cs="Calibri"/>
                <w:color w:val="000000" w:themeColor="text1"/>
                <w:sz w:val="20"/>
                <w:szCs w:val="20"/>
                <w:lang w:val="el-GR"/>
              </w:rPr>
              <w:t>πιστημονική</w:t>
            </w:r>
            <w:r>
              <w:rPr>
                <w:rFonts w:ascii="Arial Narrow" w:eastAsia="Times New Roman" w:hAnsi="Arial Narrow" w:cs="Calibri"/>
                <w:color w:val="000000" w:themeColor="text1"/>
                <w:sz w:val="20"/>
                <w:szCs w:val="20"/>
                <w:lang w:val="el-GR"/>
              </w:rPr>
              <w:t>ς β</w:t>
            </w:r>
            <w:r w:rsidRPr="006132D5">
              <w:rPr>
                <w:rFonts w:ascii="Arial Narrow" w:eastAsia="Times New Roman" w:hAnsi="Arial Narrow" w:cs="Calibri"/>
                <w:color w:val="000000" w:themeColor="text1"/>
                <w:sz w:val="20"/>
                <w:szCs w:val="20"/>
                <w:lang w:val="el-GR"/>
              </w:rPr>
              <w:t xml:space="preserve">ιβλιογραφία </w:t>
            </w:r>
            <w:r>
              <w:rPr>
                <w:rFonts w:ascii="Arial Narrow" w:eastAsia="Times New Roman" w:hAnsi="Arial Narrow" w:cs="Calibri"/>
                <w:color w:val="000000" w:themeColor="text1"/>
                <w:sz w:val="20"/>
                <w:szCs w:val="20"/>
                <w:lang w:val="el-GR"/>
              </w:rPr>
              <w:t xml:space="preserve">στο αντικείμενο </w:t>
            </w:r>
            <w:r w:rsidRPr="006132D5">
              <w:rPr>
                <w:rFonts w:ascii="Arial Narrow" w:eastAsia="Times New Roman" w:hAnsi="Arial Narrow" w:cs="Calibri"/>
                <w:color w:val="000000" w:themeColor="text1"/>
                <w:sz w:val="20"/>
                <w:szCs w:val="20"/>
                <w:lang w:val="el-GR"/>
              </w:rPr>
              <w:t xml:space="preserve">των Οχημάτων Εδάφους.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919FC64" w14:textId="77777777" w:rsidR="006132D5" w:rsidRDefault="006132D5" w:rsidP="00FB234D">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Οχήματα Εδάφους</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4F493EB" w14:textId="77777777" w:rsidR="006132D5" w:rsidRDefault="006132D5" w:rsidP="00FB234D">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65DB877E" w14:textId="77777777" w:rsidR="006132D5" w:rsidRDefault="006132D5" w:rsidP="00FB234D">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31E9E6FC" w14:textId="77777777" w:rsidR="006132D5" w:rsidRPr="006770D0" w:rsidRDefault="006132D5" w:rsidP="00FB234D">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E93DFA" w:rsidRPr="003F12E5" w14:paraId="461EBC4D" w14:textId="77777777" w:rsidTr="6EB26C98">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tcPr>
          <w:p w14:paraId="5AE85FBA" w14:textId="13171C57" w:rsidR="00E93DFA" w:rsidRPr="006132D5" w:rsidRDefault="00E93DFA" w:rsidP="00E93DFA">
            <w:pPr>
              <w:spacing w:after="0"/>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ΤΣ1</w:t>
            </w:r>
            <w:r w:rsidR="006132D5">
              <w:rPr>
                <w:rFonts w:ascii="Arial Narrow" w:eastAsia="Times New Roman" w:hAnsi="Arial Narrow" w:cs="Calibri"/>
                <w:color w:val="000000"/>
                <w:sz w:val="20"/>
                <w:szCs w:val="20"/>
              </w:rPr>
              <w:t>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14:paraId="3620217D" w14:textId="33F12D5A" w:rsidR="006132D5" w:rsidRPr="006132D5" w:rsidRDefault="006132D5" w:rsidP="006132D5">
            <w:pPr>
              <w:spacing w:after="0"/>
              <w:rPr>
                <w:rFonts w:ascii="Arial Narrow" w:eastAsia="Times New Roman" w:hAnsi="Arial Narrow" w:cs="Calibri"/>
                <w:color w:val="000000" w:themeColor="text1"/>
                <w:sz w:val="20"/>
                <w:szCs w:val="20"/>
              </w:rPr>
            </w:pPr>
            <w:r w:rsidRPr="006132D5">
              <w:rPr>
                <w:rFonts w:ascii="Arial Narrow" w:eastAsia="Times New Roman" w:hAnsi="Arial Narrow" w:cs="Calibri"/>
                <w:color w:val="000000" w:themeColor="text1"/>
                <w:sz w:val="20"/>
                <w:szCs w:val="20"/>
                <w:lang w:val="el-GR"/>
              </w:rPr>
              <w:t>Διερεύνηση της παγκόσμιας παραγωγής επιβατικών οχημάτων όσον αφορά τους κινητήρες τους.</w:t>
            </w:r>
            <w:r w:rsidRPr="00BC2DE4">
              <w:rPr>
                <w:rFonts w:ascii="Arial Narrow" w:eastAsia="Times New Roman" w:hAnsi="Arial Narrow" w:cs="Calibri"/>
                <w:color w:val="000000" w:themeColor="text1"/>
                <w:sz w:val="20"/>
                <w:szCs w:val="20"/>
                <w:lang w:val="el-GR"/>
              </w:rPr>
              <w:br/>
            </w:r>
            <w:r w:rsidRPr="006132D5">
              <w:rPr>
                <w:rFonts w:ascii="Arial Narrow" w:eastAsia="Times New Roman" w:hAnsi="Arial Narrow" w:cs="Calibri"/>
                <w:color w:val="000000" w:themeColor="text1"/>
                <w:sz w:val="20"/>
                <w:szCs w:val="20"/>
              </w:rPr>
              <w:t>Investigating global passenger vehicle production in terms of their engines</w:t>
            </w:r>
          </w:p>
          <w:p w14:paraId="43E54FFF" w14:textId="12879772" w:rsidR="05C8E7F9" w:rsidRPr="006132D5" w:rsidRDefault="05C8E7F9" w:rsidP="006132D5">
            <w:pPr>
              <w:spacing w:after="0"/>
              <w:rPr>
                <w:rFonts w:ascii="Arial Narrow" w:eastAsia="Times New Roman" w:hAnsi="Arial Narrow" w:cs="Calibri"/>
                <w:color w:val="000000" w:themeColor="text1"/>
                <w:sz w:val="20"/>
                <w:szCs w:val="20"/>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1960AC42" w14:textId="59E1944E" w:rsidR="283005B7" w:rsidRPr="006132D5" w:rsidRDefault="283005B7" w:rsidP="283005B7">
            <w:pPr>
              <w:spacing w:after="0" w:line="240" w:lineRule="auto"/>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rPr>
              <w:t>1</w:t>
            </w:r>
            <w:r w:rsidR="006132D5">
              <w:rPr>
                <w:rFonts w:ascii="Arial Narrow" w:eastAsia="Times New Roman" w:hAnsi="Arial Narrow" w:cs="Calibri"/>
                <w:color w:val="000000" w:themeColor="text1"/>
                <w:sz w:val="20"/>
                <w:szCs w:val="20"/>
                <w:lang w:val="el-GR"/>
              </w:rPr>
              <w:t>-2</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5A958EB" w14:textId="1FAA0838" w:rsidR="283005B7" w:rsidRPr="006132D5" w:rsidRDefault="006132D5" w:rsidP="283005B7">
            <w:pPr>
              <w:spacing w:after="0" w:line="240" w:lineRule="auto"/>
              <w:jc w:val="center"/>
              <w:rPr>
                <w:rFonts w:ascii="Arial Narrow" w:eastAsia="Times New Roman" w:hAnsi="Arial Narrow" w:cs="Calibri"/>
                <w:color w:val="000000" w:themeColor="text1"/>
                <w:sz w:val="20"/>
                <w:szCs w:val="20"/>
                <w:lang w:val="el-GR"/>
              </w:rPr>
            </w:pPr>
            <w:r>
              <w:rPr>
                <w:rFonts w:ascii="Arial Narrow" w:eastAsia="Times New Roman" w:hAnsi="Arial Narrow" w:cs="Calibri"/>
                <w:color w:val="000000" w:themeColor="text1"/>
                <w:sz w:val="20"/>
                <w:szCs w:val="20"/>
                <w:lang w:val="el-GR"/>
              </w:rPr>
              <w:t>Π</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7ADCF818" w14:textId="61A3E564" w:rsidR="283005B7" w:rsidRDefault="283005B7" w:rsidP="283005B7">
            <w:pPr>
              <w:spacing w:after="0" w:line="240" w:lineRule="auto"/>
              <w:jc w:val="center"/>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Τσολάκης Α.</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1BFA7743" w14:textId="1C026F96" w:rsidR="283005B7" w:rsidRDefault="006132D5" w:rsidP="283005B7">
            <w:pPr>
              <w:spacing w:after="0" w:line="240" w:lineRule="auto"/>
              <w:rPr>
                <w:rFonts w:ascii="Arial Narrow" w:eastAsia="Times New Roman" w:hAnsi="Arial Narrow" w:cs="Calibri"/>
                <w:color w:val="000000" w:themeColor="text1"/>
                <w:sz w:val="20"/>
                <w:szCs w:val="20"/>
                <w:lang w:val="el-GR"/>
              </w:rPr>
            </w:pPr>
            <w:r w:rsidRPr="006132D5">
              <w:rPr>
                <w:rFonts w:ascii="Arial Narrow" w:eastAsia="Times New Roman" w:hAnsi="Arial Narrow" w:cs="Calibri"/>
                <w:color w:val="000000" w:themeColor="text1"/>
                <w:sz w:val="20"/>
                <w:szCs w:val="20"/>
                <w:lang w:val="el-GR"/>
              </w:rPr>
              <w:t>Διερεύνηση της παγκόσμιας παραγωγής επιβατικών οχημάτων όσον αφορά τους κινητήρες τους.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DDFA9F" w14:textId="77777777" w:rsidR="283005B7" w:rsidRDefault="283005B7" w:rsidP="283005B7">
            <w:pPr>
              <w:spacing w:after="0" w:line="240" w:lineRule="auto"/>
              <w:rPr>
                <w:rFonts w:ascii="Arial Narrow" w:eastAsia="Times New Roman" w:hAnsi="Arial Narrow" w:cs="Calibri"/>
                <w:color w:val="000000" w:themeColor="text1"/>
                <w:sz w:val="20"/>
                <w:szCs w:val="20"/>
              </w:rPr>
            </w:pPr>
            <w:r w:rsidRPr="283005B7">
              <w:rPr>
                <w:rFonts w:ascii="Arial Narrow" w:eastAsia="Times New Roman" w:hAnsi="Arial Narrow" w:cs="Calibri"/>
                <w:color w:val="000000" w:themeColor="text1"/>
                <w:sz w:val="20"/>
                <w:szCs w:val="20"/>
              </w:rPr>
              <w:t>Οχήματα Εδάφους</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46DE020" w14:textId="3DA645BB" w:rsidR="1921B923" w:rsidRDefault="1921B923"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Τσολάκης Α..</w:t>
            </w:r>
          </w:p>
          <w:p w14:paraId="12AA7CE3" w14:textId="0FD5FEFB" w:rsidR="1921B923" w:rsidRDefault="1921B923" w:rsidP="283005B7">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Ράπτης Κ.</w:t>
            </w:r>
          </w:p>
          <w:p w14:paraId="0A707013" w14:textId="7AFE0F69" w:rsidR="283005B7" w:rsidRPr="006770D0" w:rsidRDefault="1921B923" w:rsidP="006770D0">
            <w:pPr>
              <w:spacing w:after="0"/>
              <w:jc w:val="center"/>
              <w:rPr>
                <w:rFonts w:ascii="Arial Narrow" w:eastAsia="Times New Roman" w:hAnsi="Arial Narrow" w:cs="Calibri"/>
                <w:color w:val="000000" w:themeColor="text1"/>
                <w:sz w:val="20"/>
                <w:szCs w:val="20"/>
                <w:lang w:val="el-GR"/>
              </w:rPr>
            </w:pPr>
            <w:r w:rsidRPr="283005B7">
              <w:rPr>
                <w:rFonts w:ascii="Arial Narrow" w:eastAsia="Times New Roman" w:hAnsi="Arial Narrow" w:cs="Calibri"/>
                <w:color w:val="000000" w:themeColor="text1"/>
                <w:sz w:val="20"/>
                <w:szCs w:val="20"/>
                <w:lang w:val="el-GR"/>
              </w:rPr>
              <w:t>Σαγιάς Β.</w:t>
            </w:r>
          </w:p>
        </w:tc>
      </w:tr>
      <w:tr w:rsidR="00E93DFA" w:rsidRPr="003F12E5" w14:paraId="46044591" w14:textId="77777777" w:rsidTr="6EB26C98">
        <w:trPr>
          <w:trHeight w:val="300"/>
        </w:trPr>
        <w:tc>
          <w:tcPr>
            <w:tcW w:w="702" w:type="dxa"/>
            <w:shd w:val="clear" w:color="auto" w:fill="auto"/>
            <w:vAlign w:val="center"/>
          </w:tcPr>
          <w:p w14:paraId="0A6DE35F" w14:textId="2A160CF1" w:rsidR="00E93DFA" w:rsidRPr="0026182E"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ΧΑ01</w:t>
            </w:r>
          </w:p>
        </w:tc>
        <w:tc>
          <w:tcPr>
            <w:tcW w:w="2902" w:type="dxa"/>
            <w:shd w:val="clear" w:color="auto" w:fill="auto"/>
            <w:vAlign w:val="center"/>
            <w:hideMark/>
          </w:tcPr>
          <w:p w14:paraId="34B85827" w14:textId="2827CAEE" w:rsidR="00E93DFA" w:rsidRPr="00C40CF5" w:rsidRDefault="00E93DFA" w:rsidP="00BC0868">
            <w:pPr>
              <w:spacing w:after="0" w:line="240" w:lineRule="auto"/>
              <w:contextualSpacing/>
              <w:rPr>
                <w:rFonts w:ascii="Arial Narrow" w:eastAsia="Times New Roman" w:hAnsi="Arial Narrow" w:cs="Calibri"/>
                <w:color w:val="000000"/>
                <w:sz w:val="20"/>
                <w:szCs w:val="20"/>
              </w:rPr>
            </w:pPr>
            <w:r w:rsidRPr="00DE4FB9">
              <w:rPr>
                <w:rFonts w:ascii="Arial Narrow" w:eastAsia="Times New Roman" w:hAnsi="Arial Narrow" w:cs="Calibri"/>
                <w:color w:val="000000"/>
                <w:sz w:val="20"/>
                <w:szCs w:val="20"/>
                <w:lang w:val="el-GR"/>
              </w:rPr>
              <w:t xml:space="preserve">Εκτίμηση </w:t>
            </w:r>
            <w:r>
              <w:rPr>
                <w:rFonts w:ascii="Arial Narrow" w:eastAsia="Times New Roman" w:hAnsi="Arial Narrow" w:cs="Calibri"/>
                <w:color w:val="000000"/>
                <w:sz w:val="20"/>
                <w:szCs w:val="20"/>
                <w:lang w:val="el-GR"/>
              </w:rPr>
              <w:t>του διανύσματος</w:t>
            </w:r>
            <w:r w:rsidRPr="00DE4FB9">
              <w:rPr>
                <w:rFonts w:ascii="Arial Narrow" w:eastAsia="Times New Roman" w:hAnsi="Arial Narrow" w:cs="Calibri"/>
                <w:color w:val="000000"/>
                <w:sz w:val="20"/>
                <w:szCs w:val="20"/>
                <w:lang w:val="el-GR"/>
              </w:rPr>
              <w:t xml:space="preserve"> κατάστασης με φίλτρο </w:t>
            </w:r>
            <w:r w:rsidRPr="00C40CF5">
              <w:rPr>
                <w:rFonts w:ascii="Arial Narrow" w:eastAsia="Times New Roman" w:hAnsi="Arial Narrow" w:cs="Calibri"/>
                <w:color w:val="000000"/>
                <w:sz w:val="20"/>
                <w:szCs w:val="20"/>
              </w:rPr>
              <w:t>Unscented</w:t>
            </w:r>
            <w:r w:rsidRPr="00DE4FB9">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Kalman</w:t>
            </w:r>
            <w:r w:rsidRPr="00DE4FB9">
              <w:rPr>
                <w:rFonts w:ascii="Arial Narrow" w:eastAsia="Times New Roman" w:hAnsi="Arial Narrow" w:cs="Calibri"/>
                <w:color w:val="000000"/>
                <w:sz w:val="20"/>
                <w:szCs w:val="20"/>
                <w:lang w:val="el-GR"/>
              </w:rPr>
              <w:t>.</w:t>
            </w:r>
            <w:r w:rsidRPr="00DE4F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 xml:space="preserve">State </w:t>
            </w:r>
            <w:r>
              <w:rPr>
                <w:rFonts w:ascii="Arial Narrow" w:eastAsia="Times New Roman" w:hAnsi="Arial Narrow" w:cs="Calibri"/>
                <w:color w:val="000000"/>
                <w:sz w:val="20"/>
                <w:szCs w:val="20"/>
              </w:rPr>
              <w:t xml:space="preserve">vector </w:t>
            </w:r>
            <w:r w:rsidRPr="00C40CF5">
              <w:rPr>
                <w:rFonts w:ascii="Arial Narrow" w:eastAsia="Times New Roman" w:hAnsi="Arial Narrow" w:cs="Calibri"/>
                <w:color w:val="000000"/>
                <w:sz w:val="20"/>
                <w:szCs w:val="20"/>
              </w:rPr>
              <w:t>estimation with Unscented Kalman filter</w:t>
            </w:r>
          </w:p>
        </w:tc>
        <w:tc>
          <w:tcPr>
            <w:tcW w:w="531" w:type="dxa"/>
            <w:shd w:val="clear" w:color="auto" w:fill="auto"/>
            <w:vAlign w:val="center"/>
            <w:hideMark/>
          </w:tcPr>
          <w:p w14:paraId="1FBDDE65"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2099B30" w14:textId="2AD20DB6"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559359C0"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10E70860"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Η εργασία αφορά την επίδειξη της χρήσης του αλγορίθμού παρατήρησης </w:t>
            </w:r>
            <w:r w:rsidRPr="00C40CF5">
              <w:rPr>
                <w:rFonts w:ascii="Arial Narrow" w:eastAsia="Times New Roman" w:hAnsi="Arial Narrow" w:cs="Calibri"/>
                <w:color w:val="000000"/>
                <w:sz w:val="20"/>
                <w:szCs w:val="20"/>
              </w:rPr>
              <w:t>Unscented</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Kalman</w:t>
            </w:r>
            <w:r w:rsidRPr="00C40CF5">
              <w:rPr>
                <w:rFonts w:ascii="Arial Narrow" w:eastAsia="Times New Roman" w:hAnsi="Arial Narrow" w:cs="Calibri"/>
                <w:color w:val="000000"/>
                <w:sz w:val="20"/>
                <w:szCs w:val="20"/>
                <w:lang w:val="el-GR"/>
              </w:rPr>
              <w:t xml:space="preserve"> μέσω της προσομοίωσης για ένα μη-γραμμικό σύστημα.</w:t>
            </w:r>
          </w:p>
        </w:tc>
        <w:tc>
          <w:tcPr>
            <w:tcW w:w="1980" w:type="dxa"/>
            <w:shd w:val="clear" w:color="auto" w:fill="auto"/>
            <w:vAlign w:val="center"/>
            <w:hideMark/>
          </w:tcPr>
          <w:p w14:paraId="0A38F464" w14:textId="77777777" w:rsidR="00E93DFA" w:rsidRPr="00C40CF5" w:rsidRDefault="00E93DFA" w:rsidP="007A2F6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Συστήματα Αυτομάτου Ελέγχου, Αριθμητικές Μέθοδοι</w:t>
            </w:r>
          </w:p>
        </w:tc>
        <w:tc>
          <w:tcPr>
            <w:tcW w:w="1711" w:type="dxa"/>
            <w:shd w:val="clear" w:color="auto" w:fill="auto"/>
            <w:vAlign w:val="center"/>
          </w:tcPr>
          <w:p w14:paraId="2F324539" w14:textId="5CD57302"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93DFA" w:rsidRPr="00C40CF5" w14:paraId="06E36B8D" w14:textId="77777777" w:rsidTr="6EB26C98">
        <w:trPr>
          <w:trHeight w:val="300"/>
        </w:trPr>
        <w:tc>
          <w:tcPr>
            <w:tcW w:w="702" w:type="dxa"/>
            <w:shd w:val="clear" w:color="auto" w:fill="auto"/>
            <w:vAlign w:val="center"/>
          </w:tcPr>
          <w:p w14:paraId="6DF101F9" w14:textId="00209430" w:rsidR="00E93DFA" w:rsidRPr="0026182E"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ΧΑ03</w:t>
            </w:r>
          </w:p>
        </w:tc>
        <w:tc>
          <w:tcPr>
            <w:tcW w:w="2902" w:type="dxa"/>
            <w:shd w:val="clear" w:color="auto" w:fill="auto"/>
            <w:vAlign w:val="center"/>
            <w:hideMark/>
          </w:tcPr>
          <w:p w14:paraId="51E5A5DE" w14:textId="2FD82B9E" w:rsidR="00E93DFA" w:rsidRPr="00C40CF5" w:rsidRDefault="00E93DFA" w:rsidP="00BC0868">
            <w:pPr>
              <w:spacing w:after="0" w:line="240" w:lineRule="auto"/>
              <w:contextualSpacing/>
              <w:rPr>
                <w:rFonts w:ascii="Arial Narrow" w:eastAsia="Times New Roman" w:hAnsi="Arial Narrow" w:cs="Calibri"/>
                <w:color w:val="000000"/>
                <w:sz w:val="20"/>
                <w:szCs w:val="20"/>
              </w:rPr>
            </w:pPr>
            <w:r w:rsidRPr="00384CB9">
              <w:rPr>
                <w:rFonts w:ascii="Arial Narrow" w:eastAsia="Times New Roman" w:hAnsi="Arial Narrow" w:cs="Calibri"/>
                <w:color w:val="000000"/>
                <w:sz w:val="20"/>
                <w:szCs w:val="20"/>
                <w:lang w:val="el-GR"/>
              </w:rPr>
              <w:t>Έλεγχος της ροής σε αρδευτικά δίκτυα (κανάλια).</w:t>
            </w:r>
            <w:r w:rsidRPr="00384C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 xml:space="preserve">Flow control in irrigation networks (canals) </w:t>
            </w:r>
          </w:p>
        </w:tc>
        <w:tc>
          <w:tcPr>
            <w:tcW w:w="531" w:type="dxa"/>
            <w:shd w:val="clear" w:color="auto" w:fill="auto"/>
            <w:vAlign w:val="center"/>
            <w:hideMark/>
          </w:tcPr>
          <w:p w14:paraId="04E67CDC"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1950A63E" w14:textId="63C49B71"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46065358"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7BB820FF" w14:textId="08A45905" w:rsidR="00E93DFA" w:rsidRPr="00B13E7F" w:rsidRDefault="00E93DFA" w:rsidP="00E93DFA">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w:t>
            </w:r>
            <w:r w:rsidRPr="00C40CF5">
              <w:rPr>
                <w:rFonts w:ascii="Arial Narrow" w:eastAsia="Times New Roman" w:hAnsi="Arial Narrow" w:cs="Calibri"/>
                <w:color w:val="000000"/>
                <w:sz w:val="20"/>
                <w:szCs w:val="20"/>
                <w:lang w:val="el-GR"/>
              </w:rPr>
              <w:t xml:space="preserve">ελέτη σύγχρονων μεθόδων αυτομάτου ελέγχου για τον προγραμματισμό </w:t>
            </w:r>
            <w:r>
              <w:rPr>
                <w:rFonts w:ascii="Arial Narrow" w:eastAsia="Times New Roman" w:hAnsi="Arial Narrow" w:cs="Calibri"/>
                <w:color w:val="000000"/>
                <w:sz w:val="20"/>
                <w:szCs w:val="20"/>
                <w:lang w:val="el-GR"/>
              </w:rPr>
              <w:t>και</w:t>
            </w:r>
            <w:r w:rsidRPr="00C40CF5">
              <w:rPr>
                <w:rFonts w:ascii="Arial Narrow" w:eastAsia="Times New Roman" w:hAnsi="Arial Narrow" w:cs="Calibri"/>
                <w:color w:val="000000"/>
                <w:sz w:val="20"/>
                <w:szCs w:val="20"/>
                <w:lang w:val="el-GR"/>
              </w:rPr>
              <w:t xml:space="preserve"> τη ρύθμιση της κατανομής της ροής στις απολήξεις αρδευτικού δικτύου αποτελούμενου από ανοικτούς αγωγούς (κανάλια).</w:t>
            </w:r>
            <w:r w:rsidRPr="00B13E7F">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 xml:space="preserve">Περιλαμβάνει την εξέταση </w:t>
            </w:r>
            <w:r w:rsidRPr="00B13E7F">
              <w:rPr>
                <w:rFonts w:ascii="Arial Narrow" w:eastAsia="Times New Roman" w:hAnsi="Arial Narrow" w:cs="Calibri"/>
                <w:color w:val="000000"/>
                <w:sz w:val="20"/>
                <w:szCs w:val="20"/>
                <w:lang w:val="el-GR"/>
              </w:rPr>
              <w:t>συστήματος για τη βαθμιαία αυτοματοποίηση των υφιστάμενων χειροκίνητων θυρίδων ελέγχου της ροής του νερού (sluice gates) σε αρδευτικά δίκτυα (κανάλια).</w:t>
            </w:r>
          </w:p>
        </w:tc>
        <w:tc>
          <w:tcPr>
            <w:tcW w:w="1980" w:type="dxa"/>
            <w:shd w:val="clear" w:color="auto" w:fill="auto"/>
            <w:vAlign w:val="center"/>
            <w:hideMark/>
          </w:tcPr>
          <w:p w14:paraId="61D6C228" w14:textId="1B290527" w:rsidR="00E93DFA" w:rsidRPr="005E0505" w:rsidRDefault="00E93DFA" w:rsidP="007A2F6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Μηχατρονική, Ρομποτική</w:t>
            </w:r>
            <w:r>
              <w:rPr>
                <w:rFonts w:ascii="Arial Narrow" w:eastAsia="Times New Roman" w:hAnsi="Arial Narrow" w:cs="Calibri"/>
                <w:color w:val="000000"/>
                <w:sz w:val="20"/>
                <w:szCs w:val="20"/>
                <w:lang w:val="el-GR"/>
              </w:rPr>
              <w:t>, ΣΑΕ</w:t>
            </w:r>
          </w:p>
        </w:tc>
        <w:tc>
          <w:tcPr>
            <w:tcW w:w="1711" w:type="dxa"/>
            <w:shd w:val="clear" w:color="auto" w:fill="auto"/>
            <w:vAlign w:val="center"/>
          </w:tcPr>
          <w:p w14:paraId="59C215C6" w14:textId="727B4CA8" w:rsidR="283005B7" w:rsidRDefault="283005B7" w:rsidP="283005B7">
            <w:pPr>
              <w:spacing w:line="240" w:lineRule="auto"/>
              <w:rPr>
                <w:rFonts w:ascii="Arial Narrow" w:eastAsia="Times New Roman" w:hAnsi="Arial Narrow" w:cs="Calibri"/>
                <w:color w:val="000000" w:themeColor="text1"/>
                <w:sz w:val="20"/>
                <w:szCs w:val="20"/>
              </w:rPr>
            </w:pPr>
          </w:p>
        </w:tc>
      </w:tr>
      <w:tr w:rsidR="00E93DFA" w:rsidRPr="00FA3D28" w14:paraId="5782D649" w14:textId="77777777" w:rsidTr="6EB26C98">
        <w:trPr>
          <w:trHeight w:val="300"/>
        </w:trPr>
        <w:tc>
          <w:tcPr>
            <w:tcW w:w="702" w:type="dxa"/>
            <w:shd w:val="clear" w:color="auto" w:fill="auto"/>
            <w:vAlign w:val="center"/>
          </w:tcPr>
          <w:p w14:paraId="03705501" w14:textId="34337045"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ΧΑ05</w:t>
            </w:r>
          </w:p>
        </w:tc>
        <w:tc>
          <w:tcPr>
            <w:tcW w:w="2902" w:type="dxa"/>
            <w:shd w:val="clear" w:color="auto" w:fill="auto"/>
            <w:vAlign w:val="center"/>
            <w:hideMark/>
          </w:tcPr>
          <w:p w14:paraId="4CB880E2" w14:textId="7A331310" w:rsidR="00E93DFA" w:rsidRPr="005E0505" w:rsidRDefault="00E93DFA" w:rsidP="00BC0868">
            <w:pPr>
              <w:spacing w:after="0" w:line="240" w:lineRule="auto"/>
              <w:rPr>
                <w:rFonts w:ascii="Arial Narrow" w:eastAsia="Times New Roman" w:hAnsi="Arial Narrow" w:cs="Calibri"/>
                <w:color w:val="000000"/>
                <w:sz w:val="20"/>
                <w:szCs w:val="20"/>
              </w:rPr>
            </w:pPr>
            <w:r w:rsidRPr="005E0505">
              <w:rPr>
                <w:rFonts w:ascii="Arial Narrow" w:eastAsia="Times New Roman" w:hAnsi="Arial Narrow" w:cs="Calibri"/>
                <w:color w:val="000000"/>
                <w:sz w:val="20"/>
                <w:szCs w:val="20"/>
                <w:lang w:val="el-GR"/>
              </w:rPr>
              <w:t>Πειραματική μικρο-ρομποτική διάταξη: αρθρωτό σκάφος</w:t>
            </w:r>
            <w:r>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Experimental robotic platform: articulated boat</w:t>
            </w:r>
          </w:p>
          <w:p w14:paraId="0779C9E7" w14:textId="6FC0A64B" w:rsidR="00E93DFA" w:rsidRPr="005E0505" w:rsidRDefault="00E93DFA" w:rsidP="00BC0868">
            <w:pPr>
              <w:spacing w:after="0" w:line="240" w:lineRule="auto"/>
              <w:contextualSpacing/>
              <w:rPr>
                <w:rFonts w:ascii="Arial Narrow" w:eastAsia="Times New Roman" w:hAnsi="Arial Narrow" w:cs="Calibri"/>
                <w:color w:val="000000"/>
                <w:sz w:val="20"/>
                <w:szCs w:val="20"/>
              </w:rPr>
            </w:pPr>
          </w:p>
        </w:tc>
        <w:tc>
          <w:tcPr>
            <w:tcW w:w="531" w:type="dxa"/>
            <w:shd w:val="clear" w:color="auto" w:fill="auto"/>
            <w:vAlign w:val="center"/>
            <w:hideMark/>
          </w:tcPr>
          <w:p w14:paraId="664361C8"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20B1EB5" w14:textId="001630B9"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3FA5D28E"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578B7264" w14:textId="7C06ACEA"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5E0505">
              <w:rPr>
                <w:rFonts w:ascii="Arial Narrow" w:eastAsia="Times New Roman" w:hAnsi="Arial Narrow" w:cs="Calibri"/>
                <w:color w:val="000000"/>
                <w:sz w:val="20"/>
                <w:szCs w:val="20"/>
                <w:lang w:val="el-GR"/>
              </w:rPr>
              <w:t>Σχεδισαμός και ανάπτυξη συνολικής διάταξης (σώμα, σύστημα κίνησης, αισθητήρες, όργανα δράσης) αυτοκινούμενου ή τηλεχειριζόμενου σκάφους επιφανείας, αποτελούμενου από αρθρωτές τροπίδες.</w:t>
            </w:r>
          </w:p>
        </w:tc>
        <w:tc>
          <w:tcPr>
            <w:tcW w:w="1980" w:type="dxa"/>
            <w:shd w:val="clear" w:color="auto" w:fill="auto"/>
            <w:vAlign w:val="center"/>
            <w:hideMark/>
          </w:tcPr>
          <w:p w14:paraId="1BB05A3F" w14:textId="1306D68C" w:rsidR="00E93DFA" w:rsidRPr="00C40CF5" w:rsidRDefault="00E93DFA" w:rsidP="007A2F6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rPr>
              <w:t>Μηχατρονική, Ρομποτική</w:t>
            </w:r>
            <w:r>
              <w:rPr>
                <w:rFonts w:ascii="Arial Narrow" w:eastAsia="Times New Roman" w:hAnsi="Arial Narrow" w:cs="Calibri"/>
                <w:color w:val="000000"/>
                <w:sz w:val="20"/>
                <w:szCs w:val="20"/>
                <w:lang w:val="el-GR"/>
              </w:rPr>
              <w:t>, ΣΑΕ</w:t>
            </w:r>
          </w:p>
        </w:tc>
        <w:tc>
          <w:tcPr>
            <w:tcW w:w="1711" w:type="dxa"/>
            <w:shd w:val="clear" w:color="auto" w:fill="auto"/>
            <w:vAlign w:val="center"/>
          </w:tcPr>
          <w:p w14:paraId="4ED86085" w14:textId="0B7BB5B5" w:rsidR="283005B7" w:rsidRDefault="283005B7" w:rsidP="283005B7">
            <w:pPr>
              <w:spacing w:line="240" w:lineRule="auto"/>
              <w:rPr>
                <w:rFonts w:ascii="Arial Narrow" w:eastAsia="Times New Roman" w:hAnsi="Arial Narrow" w:cs="Calibri"/>
                <w:color w:val="000000" w:themeColor="text1"/>
                <w:sz w:val="20"/>
                <w:szCs w:val="20"/>
              </w:rPr>
            </w:pPr>
          </w:p>
        </w:tc>
      </w:tr>
      <w:tr w:rsidR="00E93DFA" w:rsidRPr="003F12E5" w14:paraId="2D01922F" w14:textId="77777777" w:rsidTr="6EB26C98">
        <w:trPr>
          <w:trHeight w:val="300"/>
        </w:trPr>
        <w:tc>
          <w:tcPr>
            <w:tcW w:w="702" w:type="dxa"/>
            <w:shd w:val="clear" w:color="auto" w:fill="auto"/>
            <w:vAlign w:val="center"/>
          </w:tcPr>
          <w:p w14:paraId="4DC79934" w14:textId="5766D26F"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ΧΑ06</w:t>
            </w:r>
          </w:p>
        </w:tc>
        <w:tc>
          <w:tcPr>
            <w:tcW w:w="2902" w:type="dxa"/>
            <w:shd w:val="clear" w:color="auto" w:fill="auto"/>
            <w:vAlign w:val="center"/>
            <w:hideMark/>
          </w:tcPr>
          <w:p w14:paraId="7D4D4604" w14:textId="34C1D2C6" w:rsidR="00E93DFA" w:rsidRPr="00C40CF5" w:rsidRDefault="00E93DFA" w:rsidP="00BC086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Ενσωματωμένος ηλεκτροκινητήρας ελαφρού οχήματος</w:t>
            </w:r>
            <w:r w:rsidRPr="00384CB9">
              <w:rPr>
                <w:rFonts w:ascii="Arial Narrow" w:eastAsia="Times New Roman" w:hAnsi="Arial Narrow" w:cs="Calibri"/>
                <w:color w:val="000000"/>
                <w:sz w:val="20"/>
                <w:szCs w:val="20"/>
              </w:rPr>
              <w:t>.</w:t>
            </w:r>
            <w:r w:rsidRPr="00C40CF5">
              <w:rPr>
                <w:rFonts w:ascii="Arial Narrow" w:eastAsia="Times New Roman" w:hAnsi="Arial Narrow" w:cs="Calibri"/>
                <w:color w:val="000000"/>
                <w:sz w:val="20"/>
                <w:szCs w:val="20"/>
              </w:rPr>
              <w:br/>
              <w:t>Integral electric motor for a light vehicle</w:t>
            </w:r>
          </w:p>
        </w:tc>
        <w:tc>
          <w:tcPr>
            <w:tcW w:w="531" w:type="dxa"/>
            <w:shd w:val="clear" w:color="auto" w:fill="auto"/>
            <w:vAlign w:val="center"/>
            <w:hideMark/>
          </w:tcPr>
          <w:p w14:paraId="13D39540"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71179AA" w14:textId="78886DB3"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34753830"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0FF96394"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εργασία αφορά τη μελέτη και προκαταρκτικό σχεδιασμό ενός ηλεκτρικού κινητήρα χωρίς ψήκτρες, ενσωματωμένου στο σύστημα όχημα-τροχός ενός ελαφρού οχήματος.</w:t>
            </w:r>
          </w:p>
        </w:tc>
        <w:tc>
          <w:tcPr>
            <w:tcW w:w="1980" w:type="dxa"/>
            <w:shd w:val="clear" w:color="auto" w:fill="auto"/>
            <w:vAlign w:val="center"/>
            <w:hideMark/>
          </w:tcPr>
          <w:p w14:paraId="6D6DEBF2" w14:textId="77777777" w:rsidR="00E93DFA" w:rsidRPr="00C40CF5" w:rsidRDefault="00E93DFA" w:rsidP="007A2F6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Μηχατρονική, Ηλεκτρικά και Ηλεκτρονικά Συστήματα, Στοιχεία Μηχανών</w:t>
            </w:r>
          </w:p>
        </w:tc>
        <w:tc>
          <w:tcPr>
            <w:tcW w:w="1711" w:type="dxa"/>
            <w:shd w:val="clear" w:color="auto" w:fill="auto"/>
            <w:vAlign w:val="center"/>
          </w:tcPr>
          <w:p w14:paraId="313D861E" w14:textId="6DB8C4D0"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93DFA" w:rsidRPr="003F12E5" w14:paraId="3CFDAEE4" w14:textId="77777777" w:rsidTr="6EB26C98">
        <w:trPr>
          <w:trHeight w:val="300"/>
        </w:trPr>
        <w:tc>
          <w:tcPr>
            <w:tcW w:w="702" w:type="dxa"/>
            <w:shd w:val="clear" w:color="auto" w:fill="auto"/>
            <w:vAlign w:val="center"/>
          </w:tcPr>
          <w:p w14:paraId="38739B85" w14:textId="5FA33D22"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ΧΑ08</w:t>
            </w:r>
          </w:p>
        </w:tc>
        <w:tc>
          <w:tcPr>
            <w:tcW w:w="2902" w:type="dxa"/>
            <w:shd w:val="clear" w:color="auto" w:fill="auto"/>
            <w:vAlign w:val="center"/>
            <w:hideMark/>
          </w:tcPr>
          <w:p w14:paraId="4622126F" w14:textId="6E8C45CB" w:rsidR="00E93DFA" w:rsidRPr="00C40CF5" w:rsidRDefault="00E93DFA" w:rsidP="00BC0868">
            <w:pPr>
              <w:spacing w:after="0" w:line="240" w:lineRule="auto"/>
              <w:contextualSpacing/>
              <w:rPr>
                <w:rFonts w:ascii="Arial Narrow" w:eastAsia="Times New Roman" w:hAnsi="Arial Narrow" w:cs="Calibri"/>
                <w:color w:val="000000"/>
                <w:sz w:val="20"/>
                <w:szCs w:val="20"/>
              </w:rPr>
            </w:pPr>
            <w:r w:rsidRPr="00DE4FB9">
              <w:rPr>
                <w:rFonts w:ascii="Arial Narrow" w:eastAsia="Times New Roman" w:hAnsi="Arial Narrow" w:cs="Calibri"/>
                <w:color w:val="000000"/>
                <w:sz w:val="20"/>
                <w:szCs w:val="20"/>
                <w:lang w:val="el-GR"/>
              </w:rPr>
              <w:t xml:space="preserve">Προσομοίωση κινητήρα θερμοδυναμικού κύκλου </w:t>
            </w:r>
            <w:r w:rsidRPr="00C40CF5">
              <w:rPr>
                <w:rFonts w:ascii="Arial Narrow" w:eastAsia="Times New Roman" w:hAnsi="Arial Narrow" w:cs="Calibri"/>
                <w:color w:val="000000"/>
                <w:sz w:val="20"/>
                <w:szCs w:val="20"/>
              </w:rPr>
              <w:t>Stirling</w:t>
            </w:r>
            <w:r>
              <w:rPr>
                <w:rFonts w:ascii="Arial Narrow" w:eastAsia="Times New Roman" w:hAnsi="Arial Narrow" w:cs="Calibri"/>
                <w:color w:val="000000"/>
                <w:sz w:val="20"/>
                <w:szCs w:val="20"/>
                <w:lang w:val="el-GR"/>
              </w:rPr>
              <w:t>.</w:t>
            </w:r>
            <w:r w:rsidRPr="00DE4F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Simulation of a Stirling cycle engine</w:t>
            </w:r>
          </w:p>
        </w:tc>
        <w:tc>
          <w:tcPr>
            <w:tcW w:w="531" w:type="dxa"/>
            <w:shd w:val="clear" w:color="auto" w:fill="auto"/>
            <w:vAlign w:val="center"/>
            <w:hideMark/>
          </w:tcPr>
          <w:p w14:paraId="7D1F329B"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0E54E2F" w14:textId="66B87491"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67F52DE0"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43EDCB2F"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Η εργασία αφορά τη μελέτη, μέσω κατάστρωσης υπολογιστικού μοντέλου και προσομοίωσης, της λειτουργίας ενός κινητήρα κύκλου </w:t>
            </w:r>
            <w:r w:rsidRPr="00C40CF5">
              <w:rPr>
                <w:rFonts w:ascii="Arial Narrow" w:eastAsia="Times New Roman" w:hAnsi="Arial Narrow" w:cs="Calibri"/>
                <w:color w:val="000000"/>
                <w:sz w:val="20"/>
                <w:szCs w:val="20"/>
              </w:rPr>
              <w:t>Stirlng</w:t>
            </w:r>
            <w:r w:rsidRPr="00C40CF5">
              <w:rPr>
                <w:rFonts w:ascii="Arial Narrow" w:eastAsia="Times New Roman" w:hAnsi="Arial Narrow" w:cs="Calibri"/>
                <w:color w:val="000000"/>
                <w:sz w:val="20"/>
                <w:szCs w:val="20"/>
                <w:lang w:val="el-GR"/>
              </w:rPr>
              <w:t>, με απώτερο στόχο την κατασκευή ενός μοντέλου για την ανταπόκριση του κινητήρα σε διαφορετικές ρυθμίσεις</w:t>
            </w:r>
          </w:p>
        </w:tc>
        <w:tc>
          <w:tcPr>
            <w:tcW w:w="1980" w:type="dxa"/>
            <w:shd w:val="clear" w:color="auto" w:fill="auto"/>
            <w:vAlign w:val="center"/>
            <w:hideMark/>
          </w:tcPr>
          <w:p w14:paraId="149897A1" w14:textId="77777777" w:rsidR="00E93DFA" w:rsidRPr="00C40CF5" w:rsidRDefault="00E93DFA" w:rsidP="007A2F6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Συστήματα Αυτομάτου Ελέγχου, Κύκλος </w:t>
            </w:r>
            <w:r w:rsidRPr="00C40CF5">
              <w:rPr>
                <w:rFonts w:ascii="Arial Narrow" w:eastAsia="Times New Roman" w:hAnsi="Arial Narrow" w:cs="Calibri"/>
                <w:color w:val="000000"/>
                <w:sz w:val="20"/>
                <w:szCs w:val="20"/>
              </w:rPr>
              <w:t>Stirling</w:t>
            </w:r>
          </w:p>
        </w:tc>
        <w:tc>
          <w:tcPr>
            <w:tcW w:w="1711" w:type="dxa"/>
            <w:shd w:val="clear" w:color="auto" w:fill="auto"/>
            <w:vAlign w:val="center"/>
          </w:tcPr>
          <w:p w14:paraId="1280E11B" w14:textId="0F03B43D"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3008AE" w:rsidRPr="00BA0E73" w14:paraId="232844F5" w14:textId="77777777" w:rsidTr="001C073B">
        <w:trPr>
          <w:trHeight w:val="300"/>
        </w:trPr>
        <w:tc>
          <w:tcPr>
            <w:tcW w:w="702" w:type="dxa"/>
            <w:shd w:val="clear" w:color="auto" w:fill="auto"/>
            <w:vAlign w:val="center"/>
          </w:tcPr>
          <w:p w14:paraId="358FAE20" w14:textId="77777777" w:rsidR="003008AE" w:rsidRPr="003F4380" w:rsidRDefault="003008AE" w:rsidP="001C073B">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ΧΑ11</w:t>
            </w:r>
          </w:p>
        </w:tc>
        <w:tc>
          <w:tcPr>
            <w:tcW w:w="2902" w:type="dxa"/>
            <w:shd w:val="clear" w:color="auto" w:fill="auto"/>
            <w:vAlign w:val="center"/>
          </w:tcPr>
          <w:p w14:paraId="6417D0F9" w14:textId="77777777" w:rsidR="003008AE" w:rsidRPr="00C40CF5" w:rsidRDefault="003008AE" w:rsidP="001C073B">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Ανάλυση</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και</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ερμηνεία</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βιολογικών</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σημάτων</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με</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χρήση</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μηχανικής</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μάθησης.</w:t>
            </w:r>
            <w:r w:rsidRPr="009844A0">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Biosensor data analysis using machine learning</w:t>
            </w:r>
          </w:p>
        </w:tc>
        <w:tc>
          <w:tcPr>
            <w:tcW w:w="531" w:type="dxa"/>
            <w:shd w:val="clear" w:color="auto" w:fill="auto"/>
            <w:vAlign w:val="center"/>
          </w:tcPr>
          <w:p w14:paraId="00B8C803" w14:textId="77777777" w:rsidR="003008AE" w:rsidRPr="00C40CF5" w:rsidRDefault="003008AE" w:rsidP="001C073B">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tcPr>
          <w:p w14:paraId="4BDDCF9D" w14:textId="77777777" w:rsidR="003008AE" w:rsidRPr="00C40CF5" w:rsidRDefault="003008AE" w:rsidP="001C073B">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tcPr>
          <w:p w14:paraId="1772A08B" w14:textId="77777777" w:rsidR="003008AE" w:rsidRPr="00C40CF5" w:rsidRDefault="003008AE" w:rsidP="001C073B">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tcPr>
          <w:p w14:paraId="23859FA8" w14:textId="77777777" w:rsidR="003008AE" w:rsidRPr="00C40CF5" w:rsidRDefault="003008AE" w:rsidP="001C073B">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Ανάπτυξη συστήματος συλλογής και ανάλυσης δεδομένων λειτουργίας</w:t>
            </w:r>
            <w:r w:rsidRPr="009844A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από βιο-αισθητήρια (</w:t>
            </w:r>
            <w:r>
              <w:rPr>
                <w:rFonts w:ascii="Arial Narrow" w:eastAsia="Times New Roman" w:hAnsi="Arial Narrow" w:cs="Calibri"/>
                <w:color w:val="000000"/>
                <w:sz w:val="20"/>
                <w:szCs w:val="20"/>
              </w:rPr>
              <w:t>bio</w:t>
            </w:r>
            <w:r w:rsidRPr="009844A0">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sensors</w:t>
            </w:r>
            <w:r w:rsidRPr="009844A0">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t xml:space="preserve"> σε πραγματικό χρόνο και δοκιμή μεθόδων ερμηνευτικής επεξεργασίας με μηχανική μάθηση. </w:t>
            </w:r>
          </w:p>
        </w:tc>
        <w:tc>
          <w:tcPr>
            <w:tcW w:w="1980" w:type="dxa"/>
            <w:shd w:val="clear" w:color="auto" w:fill="auto"/>
            <w:vAlign w:val="center"/>
          </w:tcPr>
          <w:p w14:paraId="584ABB7C" w14:textId="77777777" w:rsidR="003008AE" w:rsidRPr="00BA0E73" w:rsidRDefault="003008AE" w:rsidP="001C073B">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lang w:val="el-GR"/>
              </w:rPr>
              <w:t>Μηχατρονική,</w:t>
            </w:r>
            <w:r>
              <w:rPr>
                <w:rFonts w:ascii="Arial Narrow" w:eastAsia="Times New Roman" w:hAnsi="Arial Narrow" w:cs="Calibri"/>
                <w:color w:val="000000"/>
                <w:sz w:val="20"/>
                <w:szCs w:val="20"/>
                <w:lang w:val="el-GR"/>
              </w:rPr>
              <w:br/>
              <w:t>Προγραμματισμός,</w:t>
            </w:r>
            <w:r>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MOS</w:t>
            </w:r>
            <w:r w:rsidRPr="009844A0">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rPr>
              <w:t>Python</w:t>
            </w:r>
          </w:p>
        </w:tc>
        <w:tc>
          <w:tcPr>
            <w:tcW w:w="1711" w:type="dxa"/>
            <w:shd w:val="clear" w:color="auto" w:fill="auto"/>
            <w:vAlign w:val="center"/>
          </w:tcPr>
          <w:p w14:paraId="46075A84" w14:textId="77777777" w:rsidR="003008AE" w:rsidRDefault="003008AE" w:rsidP="001C073B">
            <w:pPr>
              <w:spacing w:line="240" w:lineRule="auto"/>
              <w:rPr>
                <w:rFonts w:ascii="Arial Narrow" w:eastAsia="Times New Roman" w:hAnsi="Arial Narrow" w:cs="Calibri"/>
                <w:color w:val="000000" w:themeColor="text1"/>
                <w:sz w:val="20"/>
                <w:szCs w:val="20"/>
                <w:lang w:val="el-GR"/>
              </w:rPr>
            </w:pPr>
          </w:p>
        </w:tc>
      </w:tr>
      <w:tr w:rsidR="00E93DFA" w:rsidRPr="003F12E5" w14:paraId="7C51031D" w14:textId="77777777" w:rsidTr="6EB26C98">
        <w:trPr>
          <w:trHeight w:val="300"/>
        </w:trPr>
        <w:tc>
          <w:tcPr>
            <w:tcW w:w="702" w:type="dxa"/>
            <w:shd w:val="clear" w:color="auto" w:fill="auto"/>
            <w:vAlign w:val="center"/>
          </w:tcPr>
          <w:p w14:paraId="7617588E" w14:textId="015DC97A"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ΧΑ12</w:t>
            </w:r>
          </w:p>
        </w:tc>
        <w:tc>
          <w:tcPr>
            <w:tcW w:w="2902" w:type="dxa"/>
            <w:shd w:val="clear" w:color="auto" w:fill="auto"/>
            <w:vAlign w:val="center"/>
            <w:hideMark/>
          </w:tcPr>
          <w:p w14:paraId="78AD23B0" w14:textId="0982737E" w:rsidR="00E93DFA" w:rsidRPr="00C40CF5" w:rsidRDefault="00E93DFA" w:rsidP="00BC0868">
            <w:pPr>
              <w:spacing w:after="0" w:line="240" w:lineRule="auto"/>
              <w:contextualSpacing/>
              <w:rPr>
                <w:rFonts w:ascii="Arial Narrow" w:eastAsia="Times New Roman" w:hAnsi="Arial Narrow" w:cs="Calibri"/>
                <w:color w:val="000000"/>
                <w:sz w:val="20"/>
                <w:szCs w:val="20"/>
              </w:rPr>
            </w:pPr>
            <w:r w:rsidRPr="00DE4FB9">
              <w:rPr>
                <w:rFonts w:ascii="Arial Narrow" w:eastAsia="Times New Roman" w:hAnsi="Arial Narrow" w:cs="Calibri"/>
                <w:color w:val="000000"/>
                <w:sz w:val="20"/>
                <w:szCs w:val="20"/>
                <w:lang w:val="el-GR"/>
              </w:rPr>
              <w:t xml:space="preserve">Σύστημα ελέγχου κινητήρα θερμοδυναμικού κύκλου </w:t>
            </w:r>
            <w:r w:rsidRPr="00C40CF5">
              <w:rPr>
                <w:rFonts w:ascii="Arial Narrow" w:eastAsia="Times New Roman" w:hAnsi="Arial Narrow" w:cs="Calibri"/>
                <w:color w:val="000000"/>
                <w:sz w:val="20"/>
                <w:szCs w:val="20"/>
              </w:rPr>
              <w:t>Stirling</w:t>
            </w:r>
            <w:r>
              <w:rPr>
                <w:rFonts w:ascii="Arial Narrow" w:eastAsia="Times New Roman" w:hAnsi="Arial Narrow" w:cs="Calibri"/>
                <w:color w:val="000000"/>
                <w:sz w:val="20"/>
                <w:szCs w:val="20"/>
                <w:lang w:val="el-GR"/>
              </w:rPr>
              <w:t>.</w:t>
            </w:r>
            <w:r w:rsidRPr="00DE4F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Control System for a Stirling cycle engine</w:t>
            </w:r>
          </w:p>
        </w:tc>
        <w:tc>
          <w:tcPr>
            <w:tcW w:w="531" w:type="dxa"/>
            <w:shd w:val="clear" w:color="auto" w:fill="auto"/>
            <w:vAlign w:val="center"/>
            <w:hideMark/>
          </w:tcPr>
          <w:p w14:paraId="421CAE61"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15A9747" w14:textId="69F76483"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6B6A690A"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6C4C9433"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Ανάπτυξη και δοκιμή ενός συστήματος συλλογής δεδομένων και ελέγχου για τη λειτουργία ενός κινητήρα θερμοδυναμικού κύκλου </w:t>
            </w:r>
            <w:r w:rsidRPr="00C40CF5">
              <w:rPr>
                <w:rFonts w:ascii="Arial Narrow" w:eastAsia="Times New Roman" w:hAnsi="Arial Narrow" w:cs="Calibri"/>
                <w:color w:val="000000"/>
                <w:sz w:val="20"/>
                <w:szCs w:val="20"/>
              </w:rPr>
              <w:t>Stirlng</w:t>
            </w:r>
            <w:r w:rsidRPr="00C40CF5">
              <w:rPr>
                <w:rFonts w:ascii="Arial Narrow" w:eastAsia="Times New Roman" w:hAnsi="Arial Narrow" w:cs="Calibri"/>
                <w:color w:val="000000"/>
                <w:sz w:val="20"/>
                <w:szCs w:val="20"/>
                <w:lang w:val="el-GR"/>
              </w:rPr>
              <w:t xml:space="preserve"> θερμού αέρα, με χρήση συστήματος μικρο-ελεγκτή.</w:t>
            </w:r>
          </w:p>
        </w:tc>
        <w:tc>
          <w:tcPr>
            <w:tcW w:w="1980" w:type="dxa"/>
            <w:shd w:val="clear" w:color="auto" w:fill="auto"/>
            <w:vAlign w:val="center"/>
            <w:hideMark/>
          </w:tcPr>
          <w:p w14:paraId="50DE5433" w14:textId="77777777" w:rsidR="00E93DFA" w:rsidRPr="00C40CF5" w:rsidRDefault="00E93DFA" w:rsidP="007A2F6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Μηχατρονική, Συστήματα Αυτομάτου Ελέγχου, Κύκλος </w:t>
            </w:r>
            <w:r w:rsidRPr="00C40CF5">
              <w:rPr>
                <w:rFonts w:ascii="Arial Narrow" w:eastAsia="Times New Roman" w:hAnsi="Arial Narrow" w:cs="Calibri"/>
                <w:color w:val="000000"/>
                <w:sz w:val="20"/>
                <w:szCs w:val="20"/>
              </w:rPr>
              <w:t>Stirling</w:t>
            </w:r>
          </w:p>
        </w:tc>
        <w:tc>
          <w:tcPr>
            <w:tcW w:w="1711" w:type="dxa"/>
            <w:shd w:val="clear" w:color="auto" w:fill="auto"/>
            <w:vAlign w:val="center"/>
          </w:tcPr>
          <w:p w14:paraId="7E923EBA" w14:textId="66CEA451"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93DFA" w:rsidRPr="003F12E5" w14:paraId="243AF21D" w14:textId="77777777" w:rsidTr="6EB26C98">
        <w:trPr>
          <w:trHeight w:val="300"/>
        </w:trPr>
        <w:tc>
          <w:tcPr>
            <w:tcW w:w="702" w:type="dxa"/>
            <w:shd w:val="clear" w:color="auto" w:fill="auto"/>
            <w:vAlign w:val="center"/>
          </w:tcPr>
          <w:p w14:paraId="2910F196" w14:textId="52B834B0"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ΧΑ13</w:t>
            </w:r>
          </w:p>
        </w:tc>
        <w:tc>
          <w:tcPr>
            <w:tcW w:w="2902" w:type="dxa"/>
            <w:shd w:val="clear" w:color="auto" w:fill="auto"/>
            <w:vAlign w:val="center"/>
            <w:hideMark/>
          </w:tcPr>
          <w:p w14:paraId="0A10D978" w14:textId="387C9ADF" w:rsidR="00E93DFA" w:rsidRPr="00C40CF5" w:rsidRDefault="00E93DFA" w:rsidP="00BC0868">
            <w:pPr>
              <w:spacing w:after="0" w:line="240" w:lineRule="auto"/>
              <w:contextualSpacing/>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Σύστημα επιτήρησης της υποβοηθούμενης πέδησης σε πραγματικό χρόνο</w:t>
            </w:r>
            <w:r>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Real</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time</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monitoring</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system</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of</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vacuum</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brake</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booster</w:t>
            </w:r>
          </w:p>
        </w:tc>
        <w:tc>
          <w:tcPr>
            <w:tcW w:w="531" w:type="dxa"/>
            <w:shd w:val="clear" w:color="auto" w:fill="auto"/>
            <w:vAlign w:val="center"/>
            <w:hideMark/>
          </w:tcPr>
          <w:p w14:paraId="134E24F9"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7ED2259" w14:textId="1DEF2E71"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1F4B8B86"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30344954"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Μελέτη, μέσω προσομοίωσης, της αποτελεσματικότητας της πέδησης σε έκτακτες περιστάσεις, δηλαδή όταν ο κινητήρας δεν παρέχει αναπλήρωση του «κενού» για την υποβοήθηση της πέδησης (</w:t>
            </w:r>
            <w:r w:rsidRPr="00C40CF5">
              <w:rPr>
                <w:rFonts w:ascii="Arial Narrow" w:eastAsia="Times New Roman" w:hAnsi="Arial Narrow" w:cs="Calibri"/>
                <w:color w:val="000000"/>
                <w:sz w:val="20"/>
                <w:szCs w:val="20"/>
              </w:rPr>
              <w:t>Vacuum</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Brake</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Booster</w:t>
            </w:r>
            <w:r w:rsidRPr="00C40CF5">
              <w:rPr>
                <w:rFonts w:ascii="Arial Narrow" w:eastAsia="Times New Roman" w:hAnsi="Arial Narrow" w:cs="Calibri"/>
                <w:color w:val="000000"/>
                <w:sz w:val="20"/>
                <w:szCs w:val="20"/>
                <w:lang w:val="el-GR"/>
              </w:rPr>
              <w:t>), και την ανάπτυξη συστήματος επίβλεψης και έγκαιρης προειδοποίησης.</w:t>
            </w:r>
          </w:p>
        </w:tc>
        <w:tc>
          <w:tcPr>
            <w:tcW w:w="1980" w:type="dxa"/>
            <w:shd w:val="clear" w:color="auto" w:fill="auto"/>
            <w:vAlign w:val="center"/>
            <w:hideMark/>
          </w:tcPr>
          <w:p w14:paraId="60EDF773" w14:textId="77777777" w:rsidR="00E93DFA" w:rsidRPr="00C40CF5" w:rsidRDefault="00E93DFA" w:rsidP="007A2F6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Συστήματα Αυτομάτου Ελέγχου, Αριθμητικές Μέθοδοι</w:t>
            </w:r>
          </w:p>
        </w:tc>
        <w:tc>
          <w:tcPr>
            <w:tcW w:w="1711" w:type="dxa"/>
            <w:shd w:val="clear" w:color="auto" w:fill="auto"/>
            <w:vAlign w:val="center"/>
          </w:tcPr>
          <w:p w14:paraId="02ACECDA" w14:textId="68BFAEC5"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93DFA" w:rsidRPr="00C40CF5" w14:paraId="5D238C7E" w14:textId="77777777" w:rsidTr="6EB26C98">
        <w:trPr>
          <w:trHeight w:val="300"/>
        </w:trPr>
        <w:tc>
          <w:tcPr>
            <w:tcW w:w="702" w:type="dxa"/>
            <w:shd w:val="clear" w:color="auto" w:fill="auto"/>
            <w:vAlign w:val="center"/>
          </w:tcPr>
          <w:p w14:paraId="7AE385DE" w14:textId="0A13376B"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ΧΑ14</w:t>
            </w:r>
          </w:p>
        </w:tc>
        <w:tc>
          <w:tcPr>
            <w:tcW w:w="2902" w:type="dxa"/>
            <w:shd w:val="clear" w:color="auto" w:fill="auto"/>
            <w:vAlign w:val="center"/>
            <w:hideMark/>
          </w:tcPr>
          <w:p w14:paraId="05938AB1" w14:textId="16339F87" w:rsidR="00E93DFA" w:rsidRPr="00C40CF5" w:rsidRDefault="00E93DFA" w:rsidP="00BC0868">
            <w:pPr>
              <w:spacing w:after="0" w:line="240" w:lineRule="auto"/>
              <w:contextualSpacing/>
              <w:rPr>
                <w:rFonts w:ascii="Arial Narrow" w:eastAsia="Times New Roman" w:hAnsi="Arial Narrow" w:cs="Calibri"/>
                <w:color w:val="000000"/>
                <w:sz w:val="20"/>
                <w:szCs w:val="20"/>
              </w:rPr>
            </w:pPr>
            <w:r w:rsidRPr="00DE4FB9">
              <w:rPr>
                <w:rFonts w:ascii="Arial Narrow" w:eastAsia="Times New Roman" w:hAnsi="Arial Narrow" w:cs="Calibri"/>
                <w:color w:val="000000"/>
                <w:sz w:val="20"/>
                <w:szCs w:val="20"/>
                <w:lang w:val="el-GR"/>
              </w:rPr>
              <w:t>Ψηφιακό ομοίωμα ηλεκτρομηχανικού συστήματος (ανεστραμένου εκκρεμούς)</w:t>
            </w:r>
            <w:r>
              <w:rPr>
                <w:rFonts w:ascii="Arial Narrow" w:eastAsia="Times New Roman" w:hAnsi="Arial Narrow" w:cs="Calibri"/>
                <w:color w:val="000000"/>
                <w:sz w:val="20"/>
                <w:szCs w:val="20"/>
                <w:lang w:val="el-GR"/>
              </w:rPr>
              <w:t>.</w:t>
            </w:r>
            <w:r w:rsidRPr="00DE4F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Single-chip emulator of an electro-mechanical system (inverted pendulum)</w:t>
            </w:r>
          </w:p>
        </w:tc>
        <w:tc>
          <w:tcPr>
            <w:tcW w:w="531" w:type="dxa"/>
            <w:shd w:val="clear" w:color="auto" w:fill="auto"/>
            <w:vAlign w:val="center"/>
            <w:hideMark/>
          </w:tcPr>
          <w:p w14:paraId="6AF19E6D"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257A219" w14:textId="387105DF"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06F28582"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20F87956"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Μελέτη και ανάπτυξη ενός ψηφιακού υπολογιστικού ομοιώματος (</w:t>
            </w:r>
            <w:r w:rsidRPr="00C40CF5">
              <w:rPr>
                <w:rFonts w:ascii="Arial Narrow" w:eastAsia="Times New Roman" w:hAnsi="Arial Narrow" w:cs="Calibri"/>
                <w:color w:val="000000"/>
                <w:sz w:val="20"/>
                <w:szCs w:val="20"/>
              </w:rPr>
              <w:t>single</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chip</w:t>
            </w:r>
            <w:r w:rsidRPr="00C40CF5">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emulator</w:t>
            </w:r>
            <w:r w:rsidRPr="00C40CF5">
              <w:rPr>
                <w:rFonts w:ascii="Arial Narrow" w:eastAsia="Times New Roman" w:hAnsi="Arial Narrow" w:cs="Calibri"/>
                <w:color w:val="000000"/>
                <w:sz w:val="20"/>
                <w:szCs w:val="20"/>
                <w:lang w:val="el-GR"/>
              </w:rPr>
              <w:t>) ενός απλού εκκρεμούς με ράβδο ή και ανάλογου ασταθούς ηλεκτρομηχανικού συστήματος, με χρήση συστήματος μικροελεγκτή.</w:t>
            </w:r>
          </w:p>
        </w:tc>
        <w:tc>
          <w:tcPr>
            <w:tcW w:w="1980" w:type="dxa"/>
            <w:shd w:val="clear" w:color="auto" w:fill="auto"/>
            <w:vAlign w:val="center"/>
            <w:hideMark/>
          </w:tcPr>
          <w:p w14:paraId="7753990D" w14:textId="77777777" w:rsidR="00E93DFA" w:rsidRPr="00C40CF5" w:rsidRDefault="00E93DFA"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Συστήματα Αυτομάτου Ελέγχου, Μηχατρονική</w:t>
            </w:r>
          </w:p>
        </w:tc>
        <w:tc>
          <w:tcPr>
            <w:tcW w:w="1711" w:type="dxa"/>
            <w:shd w:val="clear" w:color="auto" w:fill="auto"/>
            <w:vAlign w:val="center"/>
          </w:tcPr>
          <w:p w14:paraId="1128DD8B" w14:textId="7B8C71AD" w:rsidR="283005B7" w:rsidRDefault="283005B7" w:rsidP="283005B7">
            <w:pPr>
              <w:spacing w:line="240" w:lineRule="auto"/>
              <w:rPr>
                <w:rFonts w:ascii="Arial Narrow" w:eastAsia="Times New Roman" w:hAnsi="Arial Narrow" w:cs="Calibri"/>
                <w:color w:val="000000" w:themeColor="text1"/>
                <w:sz w:val="20"/>
                <w:szCs w:val="20"/>
              </w:rPr>
            </w:pPr>
          </w:p>
        </w:tc>
      </w:tr>
      <w:tr w:rsidR="00E93DFA" w:rsidRPr="00C40CF5" w14:paraId="0258DEE7" w14:textId="77777777" w:rsidTr="6EB26C98">
        <w:trPr>
          <w:trHeight w:val="300"/>
        </w:trPr>
        <w:tc>
          <w:tcPr>
            <w:tcW w:w="702" w:type="dxa"/>
            <w:shd w:val="clear" w:color="auto" w:fill="auto"/>
            <w:vAlign w:val="center"/>
          </w:tcPr>
          <w:p w14:paraId="03AE7A4A" w14:textId="117BAB3C"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ΧΑ15</w:t>
            </w:r>
          </w:p>
        </w:tc>
        <w:tc>
          <w:tcPr>
            <w:tcW w:w="2902" w:type="dxa"/>
            <w:shd w:val="clear" w:color="auto" w:fill="auto"/>
            <w:vAlign w:val="center"/>
            <w:hideMark/>
          </w:tcPr>
          <w:p w14:paraId="57962799" w14:textId="557BABF9" w:rsidR="00E93DFA" w:rsidRPr="00851BE0" w:rsidRDefault="00E93DFA" w:rsidP="00BC0868">
            <w:pPr>
              <w:spacing w:after="0" w:line="240" w:lineRule="auto"/>
              <w:contextualSpacing/>
              <w:rPr>
                <w:rFonts w:ascii="Arial Narrow" w:eastAsia="Times New Roman" w:hAnsi="Arial Narrow" w:cs="Calibri"/>
                <w:color w:val="000000"/>
                <w:sz w:val="20"/>
                <w:szCs w:val="20"/>
                <w:lang w:val="el-GR"/>
              </w:rPr>
            </w:pPr>
            <w:r w:rsidRPr="00102746">
              <w:rPr>
                <w:rFonts w:ascii="Arial Narrow" w:eastAsia="Times New Roman" w:hAnsi="Arial Narrow" w:cs="Calibri"/>
                <w:color w:val="000000"/>
                <w:sz w:val="20"/>
                <w:szCs w:val="20"/>
                <w:lang w:val="el-GR"/>
              </w:rPr>
              <w:t>Μετατροπή</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συμβατικού</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μηχανικού</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υδρομέτρου</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για</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συλλογή</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ψηφιακών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μετρήσεων</w:t>
            </w:r>
            <w:r w:rsidRPr="00851BE0">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Conversion</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of</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conventional</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mechanical</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water</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meter</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digital</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data</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capture</w:t>
            </w:r>
          </w:p>
        </w:tc>
        <w:tc>
          <w:tcPr>
            <w:tcW w:w="531" w:type="dxa"/>
            <w:shd w:val="clear" w:color="auto" w:fill="auto"/>
            <w:vAlign w:val="center"/>
            <w:hideMark/>
          </w:tcPr>
          <w:p w14:paraId="70CEA7CF"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308AB4E" w14:textId="4B515351"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3EA0B9F6"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370AD80D"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εργασία θα εξετάσει τη χρήση αισθητήρα χωρίς μηχανική επαφή (οπτικού ή ηλεκτρομαγνητικού) και σχετικού διαστρώματος και διάταξης επεξεργασίας για τη συλλογή ψηφιακών ενδείξεων απο συμβατικό μηχανικό υδρόμετρο.</w:t>
            </w:r>
          </w:p>
        </w:tc>
        <w:tc>
          <w:tcPr>
            <w:tcW w:w="1980" w:type="dxa"/>
            <w:shd w:val="clear" w:color="auto" w:fill="auto"/>
            <w:vAlign w:val="center"/>
            <w:hideMark/>
          </w:tcPr>
          <w:p w14:paraId="360F41B7" w14:textId="77777777" w:rsidR="00E93DFA" w:rsidRPr="00C40CF5" w:rsidRDefault="00E93DFA"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Μηχατρονική, Ηλεκτρονικά, Ψηφιακή Επεξεργασία</w:t>
            </w:r>
          </w:p>
        </w:tc>
        <w:tc>
          <w:tcPr>
            <w:tcW w:w="1711" w:type="dxa"/>
            <w:shd w:val="clear" w:color="auto" w:fill="auto"/>
            <w:vAlign w:val="center"/>
          </w:tcPr>
          <w:p w14:paraId="18DDDC99" w14:textId="410EAEA8" w:rsidR="283005B7" w:rsidRDefault="283005B7" w:rsidP="283005B7">
            <w:pPr>
              <w:spacing w:line="240" w:lineRule="auto"/>
              <w:rPr>
                <w:rFonts w:ascii="Arial Narrow" w:eastAsia="Times New Roman" w:hAnsi="Arial Narrow" w:cs="Calibri"/>
                <w:color w:val="000000" w:themeColor="text1"/>
                <w:sz w:val="20"/>
                <w:szCs w:val="20"/>
              </w:rPr>
            </w:pPr>
          </w:p>
        </w:tc>
      </w:tr>
      <w:tr w:rsidR="00E93DFA" w:rsidRPr="00C40CF5" w14:paraId="6C58BA7D" w14:textId="77777777" w:rsidTr="6EB26C98">
        <w:trPr>
          <w:trHeight w:val="300"/>
        </w:trPr>
        <w:tc>
          <w:tcPr>
            <w:tcW w:w="702" w:type="dxa"/>
            <w:shd w:val="clear" w:color="auto" w:fill="auto"/>
            <w:vAlign w:val="center"/>
          </w:tcPr>
          <w:p w14:paraId="17662AB6" w14:textId="22D3FF4F"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ΧΑ16</w:t>
            </w:r>
          </w:p>
        </w:tc>
        <w:tc>
          <w:tcPr>
            <w:tcW w:w="2902" w:type="dxa"/>
            <w:shd w:val="clear" w:color="auto" w:fill="auto"/>
            <w:vAlign w:val="center"/>
            <w:hideMark/>
          </w:tcPr>
          <w:p w14:paraId="4581573E" w14:textId="04815690" w:rsidR="00E93DFA" w:rsidRPr="00C40CF5" w:rsidRDefault="00E93DFA" w:rsidP="00BC0868">
            <w:pPr>
              <w:spacing w:after="0" w:line="240" w:lineRule="auto"/>
              <w:contextualSpacing/>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Μελέτη χαοτικού ταλαντωτή και εφαρμογή σε μικροελεγκτή</w:t>
            </w:r>
            <w:r w:rsidRPr="00C40CF5">
              <w:rPr>
                <w:rFonts w:ascii="Arial Narrow" w:eastAsia="Times New Roman" w:hAnsi="Arial Narrow" w:cs="Calibri"/>
                <w:color w:val="000000"/>
                <w:sz w:val="20"/>
                <w:szCs w:val="20"/>
              </w:rPr>
              <w:br/>
              <w:t>Study of a chaotic oscillator and implementation into a microcontroller</w:t>
            </w:r>
          </w:p>
        </w:tc>
        <w:tc>
          <w:tcPr>
            <w:tcW w:w="531" w:type="dxa"/>
            <w:shd w:val="clear" w:color="auto" w:fill="auto"/>
            <w:vAlign w:val="center"/>
            <w:hideMark/>
          </w:tcPr>
          <w:p w14:paraId="2789C064"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AA68CF3" w14:textId="1505C868"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127A3134"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74BE5315"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εργασία αφορά τη μελέτη μέσω ενός απλού συστήματος εξισώσεων με ταλαντωτική και χαοτική συμπεριφορά, μέσω προσομοίωσης και  εφαρμογής (προγραμματισμού) σε μικροελεγκτή.</w:t>
            </w:r>
          </w:p>
        </w:tc>
        <w:tc>
          <w:tcPr>
            <w:tcW w:w="1980" w:type="dxa"/>
            <w:shd w:val="clear" w:color="auto" w:fill="auto"/>
            <w:vAlign w:val="center"/>
            <w:hideMark/>
          </w:tcPr>
          <w:p w14:paraId="44863980" w14:textId="77777777" w:rsidR="00E93DFA" w:rsidRPr="00C40CF5" w:rsidRDefault="00E93DFA"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Δυναμικά συστήματα, Μηχατρονική</w:t>
            </w:r>
          </w:p>
        </w:tc>
        <w:tc>
          <w:tcPr>
            <w:tcW w:w="1711" w:type="dxa"/>
            <w:shd w:val="clear" w:color="auto" w:fill="auto"/>
            <w:vAlign w:val="center"/>
          </w:tcPr>
          <w:p w14:paraId="579BAC50" w14:textId="1CC873EB" w:rsidR="283005B7" w:rsidRDefault="283005B7" w:rsidP="283005B7">
            <w:pPr>
              <w:spacing w:line="240" w:lineRule="auto"/>
              <w:rPr>
                <w:rFonts w:ascii="Arial Narrow" w:eastAsia="Times New Roman" w:hAnsi="Arial Narrow" w:cs="Calibri"/>
                <w:color w:val="000000" w:themeColor="text1"/>
                <w:sz w:val="20"/>
                <w:szCs w:val="20"/>
              </w:rPr>
            </w:pPr>
          </w:p>
        </w:tc>
      </w:tr>
      <w:tr w:rsidR="00E93DFA" w:rsidRPr="00C40CF5" w14:paraId="6CFD3C47" w14:textId="77777777" w:rsidTr="6EB26C98">
        <w:trPr>
          <w:trHeight w:val="300"/>
        </w:trPr>
        <w:tc>
          <w:tcPr>
            <w:tcW w:w="702" w:type="dxa"/>
            <w:shd w:val="clear" w:color="auto" w:fill="auto"/>
            <w:vAlign w:val="center"/>
          </w:tcPr>
          <w:p w14:paraId="0DD6B1FE" w14:textId="3350AA65"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ΧΑ17</w:t>
            </w:r>
          </w:p>
        </w:tc>
        <w:tc>
          <w:tcPr>
            <w:tcW w:w="2902" w:type="dxa"/>
            <w:shd w:val="clear" w:color="auto" w:fill="auto"/>
            <w:vAlign w:val="center"/>
            <w:hideMark/>
          </w:tcPr>
          <w:p w14:paraId="007711A7" w14:textId="77777777" w:rsidR="00E93DFA" w:rsidRPr="00C40CF5" w:rsidRDefault="00E93DFA" w:rsidP="00BC0868">
            <w:pPr>
              <w:spacing w:after="0" w:line="240" w:lineRule="auto"/>
              <w:contextualSpacing/>
              <w:rPr>
                <w:rFonts w:ascii="Arial Narrow" w:eastAsia="Times New Roman" w:hAnsi="Arial Narrow" w:cs="Calibri"/>
                <w:color w:val="000000"/>
                <w:sz w:val="20"/>
                <w:szCs w:val="20"/>
              </w:rPr>
            </w:pPr>
            <w:r w:rsidRPr="00DE4FB9">
              <w:rPr>
                <w:rFonts w:ascii="Arial Narrow" w:eastAsia="Times New Roman" w:hAnsi="Arial Narrow" w:cs="Calibri"/>
                <w:color w:val="000000"/>
                <w:sz w:val="20"/>
                <w:szCs w:val="20"/>
                <w:lang w:val="el-GR"/>
              </w:rPr>
              <w:t xml:space="preserve">Εφαρμογή βιομηχανικού ελεγκτή τριών όρων σε περιβάλλον </w:t>
            </w:r>
            <w:r w:rsidRPr="00C40CF5">
              <w:rPr>
                <w:rFonts w:ascii="Arial Narrow" w:eastAsia="Times New Roman" w:hAnsi="Arial Narrow" w:cs="Calibri"/>
                <w:color w:val="000000"/>
                <w:sz w:val="20"/>
                <w:szCs w:val="20"/>
              </w:rPr>
              <w:t>microPython</w:t>
            </w:r>
            <w:r>
              <w:rPr>
                <w:rFonts w:ascii="Arial Narrow" w:eastAsia="Times New Roman" w:hAnsi="Arial Narrow" w:cs="Calibri"/>
                <w:color w:val="000000"/>
                <w:sz w:val="20"/>
                <w:szCs w:val="20"/>
                <w:lang w:val="el-GR"/>
              </w:rPr>
              <w:t>.</w:t>
            </w:r>
            <w:r w:rsidRPr="00DE4F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Implementation of a three-term industrial-type controller in microPython system</w:t>
            </w:r>
          </w:p>
        </w:tc>
        <w:tc>
          <w:tcPr>
            <w:tcW w:w="531" w:type="dxa"/>
            <w:shd w:val="clear" w:color="auto" w:fill="auto"/>
            <w:vAlign w:val="center"/>
            <w:hideMark/>
          </w:tcPr>
          <w:p w14:paraId="72ECE5DE"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053B6A51" w14:textId="527EEBA9"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536A5D65"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328DDFD5"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Η εργασία αφορά την ανάπτυξη βιομηχανικού τύπου ελεγκτή </w:t>
            </w:r>
            <w:r w:rsidRPr="00C40CF5">
              <w:rPr>
                <w:rFonts w:ascii="Arial Narrow" w:eastAsia="Times New Roman" w:hAnsi="Arial Narrow" w:cs="Calibri"/>
                <w:color w:val="000000"/>
                <w:sz w:val="20"/>
                <w:szCs w:val="20"/>
              </w:rPr>
              <w:t>Proportional</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Integral</w:t>
            </w:r>
            <w:r w:rsidRPr="00C40CF5">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Derivative</w:t>
            </w:r>
            <w:r w:rsidRPr="00C40CF5">
              <w:rPr>
                <w:rFonts w:ascii="Arial Narrow" w:eastAsia="Times New Roman" w:hAnsi="Arial Narrow" w:cs="Calibri"/>
                <w:color w:val="000000"/>
                <w:sz w:val="20"/>
                <w:szCs w:val="20"/>
                <w:lang w:val="el-GR"/>
              </w:rPr>
              <w:t xml:space="preserve"> σε περιβάλλον προγραμματισμού </w:t>
            </w:r>
            <w:r w:rsidRPr="00C40CF5">
              <w:rPr>
                <w:rFonts w:ascii="Arial Narrow" w:eastAsia="Times New Roman" w:hAnsi="Arial Narrow" w:cs="Calibri"/>
                <w:color w:val="000000"/>
                <w:sz w:val="20"/>
                <w:szCs w:val="20"/>
              </w:rPr>
              <w:t>microPython</w:t>
            </w:r>
            <w:r>
              <w:rPr>
                <w:rFonts w:ascii="Arial Narrow" w:eastAsia="Times New Roman" w:hAnsi="Arial Narrow" w:cs="Calibri"/>
                <w:color w:val="000000"/>
                <w:sz w:val="20"/>
                <w:szCs w:val="20"/>
                <w:lang w:val="el-GR"/>
              </w:rPr>
              <w:t xml:space="preserve"> και δοκιμαστική εφαρμογή σε συμβατό μικροελεγκτή</w:t>
            </w:r>
            <w:r w:rsidRPr="00C40CF5">
              <w:rPr>
                <w:rFonts w:ascii="Arial Narrow" w:eastAsia="Times New Roman" w:hAnsi="Arial Narrow" w:cs="Calibri"/>
                <w:color w:val="000000"/>
                <w:sz w:val="20"/>
                <w:szCs w:val="20"/>
                <w:lang w:val="el-GR"/>
              </w:rPr>
              <w:t>.</w:t>
            </w:r>
          </w:p>
        </w:tc>
        <w:tc>
          <w:tcPr>
            <w:tcW w:w="1980" w:type="dxa"/>
            <w:shd w:val="clear" w:color="auto" w:fill="auto"/>
            <w:vAlign w:val="center"/>
            <w:hideMark/>
          </w:tcPr>
          <w:p w14:paraId="07D0B6B0" w14:textId="77777777" w:rsidR="00E93DFA" w:rsidRPr="00C40CF5" w:rsidRDefault="00E93DFA"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 xml:space="preserve">Μικροελεγκτές, Μηχατρονική, </w:t>
            </w:r>
            <w:r>
              <w:rPr>
                <w:rFonts w:ascii="Arial Narrow" w:eastAsia="Times New Roman" w:hAnsi="Arial Narrow" w:cs="Calibri"/>
                <w:color w:val="000000"/>
                <w:sz w:val="20"/>
                <w:szCs w:val="20"/>
                <w:lang w:val="el-GR"/>
              </w:rPr>
              <w:t>Π</w:t>
            </w:r>
            <w:r w:rsidRPr="00C40CF5">
              <w:rPr>
                <w:rFonts w:ascii="Arial Narrow" w:eastAsia="Times New Roman" w:hAnsi="Arial Narrow" w:cs="Calibri"/>
                <w:color w:val="000000"/>
                <w:sz w:val="20"/>
                <w:szCs w:val="20"/>
              </w:rPr>
              <w:t>ρογραμματισμός</w:t>
            </w:r>
          </w:p>
        </w:tc>
        <w:tc>
          <w:tcPr>
            <w:tcW w:w="1711" w:type="dxa"/>
            <w:shd w:val="clear" w:color="auto" w:fill="auto"/>
            <w:vAlign w:val="center"/>
          </w:tcPr>
          <w:p w14:paraId="1A4C95B1" w14:textId="782BEF79" w:rsidR="283005B7" w:rsidRDefault="283005B7" w:rsidP="283005B7">
            <w:pPr>
              <w:spacing w:line="240" w:lineRule="auto"/>
              <w:rPr>
                <w:rFonts w:ascii="Arial Narrow" w:eastAsia="Times New Roman" w:hAnsi="Arial Narrow" w:cs="Calibri"/>
                <w:color w:val="000000" w:themeColor="text1"/>
                <w:sz w:val="20"/>
                <w:szCs w:val="20"/>
              </w:rPr>
            </w:pPr>
          </w:p>
        </w:tc>
      </w:tr>
      <w:tr w:rsidR="00E93DFA" w:rsidRPr="005D1CC2" w14:paraId="7CF72490" w14:textId="77777777" w:rsidTr="6EB26C98">
        <w:trPr>
          <w:trHeight w:val="300"/>
        </w:trPr>
        <w:tc>
          <w:tcPr>
            <w:tcW w:w="702" w:type="dxa"/>
            <w:shd w:val="clear" w:color="auto" w:fill="auto"/>
            <w:vAlign w:val="center"/>
          </w:tcPr>
          <w:p w14:paraId="308FDCA2" w14:textId="6D92B065" w:rsidR="00E93DFA" w:rsidRPr="0026182E"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ΧΑ19</w:t>
            </w:r>
          </w:p>
        </w:tc>
        <w:tc>
          <w:tcPr>
            <w:tcW w:w="2902" w:type="dxa"/>
            <w:shd w:val="clear" w:color="auto" w:fill="auto"/>
            <w:vAlign w:val="center"/>
          </w:tcPr>
          <w:p w14:paraId="1A0FF4F1" w14:textId="785BC6DF" w:rsidR="00E93DFA" w:rsidRPr="009E0235" w:rsidRDefault="00E93DFA" w:rsidP="00BC0868">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Ανάπτυξη μοντέλου της εξέλιξης ενός κατασκευαστικού έργου, με εφαρμογή της προσέγγισης της Δυναμικής Συστημάτων.</w:t>
            </w:r>
            <w:r>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Development</w:t>
            </w:r>
            <w:r w:rsidRPr="00766044">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of</w:t>
            </w:r>
            <w:r w:rsidRPr="00766044">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a</w:t>
            </w:r>
            <w:r w:rsidRPr="00766044">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model</w:t>
            </w:r>
            <w:r w:rsidRPr="00766044">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for</w:t>
            </w:r>
            <w:r w:rsidRPr="00766044">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the evolution of a construction project, applying the Systems Dynamics approach.</w:t>
            </w:r>
          </w:p>
        </w:tc>
        <w:tc>
          <w:tcPr>
            <w:tcW w:w="531" w:type="dxa"/>
            <w:shd w:val="clear" w:color="auto" w:fill="auto"/>
            <w:vAlign w:val="center"/>
            <w:hideMark/>
          </w:tcPr>
          <w:p w14:paraId="71347CF7"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05AB1183"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0ECB72C9"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2DFF323B" w14:textId="0C89FC34"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Η εργασία αφορά την ανάπτυξη </w:t>
            </w:r>
            <w:r>
              <w:rPr>
                <w:rFonts w:ascii="Arial Narrow" w:eastAsia="Times New Roman" w:hAnsi="Arial Narrow" w:cs="Calibri"/>
                <w:color w:val="000000"/>
                <w:sz w:val="20"/>
                <w:szCs w:val="20"/>
                <w:lang w:val="el-GR"/>
              </w:rPr>
              <w:t xml:space="preserve">και δοκιμή σε προσομοίωση, μοντέλου με την προσέγγιση </w:t>
            </w:r>
            <w:r>
              <w:rPr>
                <w:rFonts w:ascii="Arial Narrow" w:eastAsia="Times New Roman" w:hAnsi="Arial Narrow" w:cs="Calibri"/>
                <w:color w:val="000000"/>
                <w:sz w:val="20"/>
                <w:szCs w:val="20"/>
              </w:rPr>
              <w:t>Systems</w:t>
            </w:r>
            <w:r w:rsidRPr="009E0235">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rPr>
              <w:t>Dynamics</w:t>
            </w:r>
            <w:r>
              <w:rPr>
                <w:rFonts w:ascii="Arial Narrow" w:eastAsia="Times New Roman" w:hAnsi="Arial Narrow" w:cs="Calibri"/>
                <w:color w:val="000000"/>
                <w:sz w:val="20"/>
                <w:szCs w:val="20"/>
                <w:lang w:val="el-GR"/>
              </w:rPr>
              <w:t>, το οποίο να αποτυπώνει και να προσομοιώνει τις σχέσεις και επιδράσεις που καθορίζουν την εξέλιξη ενός κατασκευαστικού έργου (κόστος, χρόνος, αποτέλεσμα).</w:t>
            </w:r>
          </w:p>
        </w:tc>
        <w:tc>
          <w:tcPr>
            <w:tcW w:w="1980" w:type="dxa"/>
            <w:shd w:val="clear" w:color="auto" w:fill="auto"/>
            <w:vAlign w:val="center"/>
            <w:hideMark/>
          </w:tcPr>
          <w:p w14:paraId="3236D787" w14:textId="4E77F73A" w:rsidR="00E93DFA" w:rsidRPr="005D1CC2" w:rsidRDefault="00E93DFA" w:rsidP="007A2F61">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Σ.Α.Ε., Π</w:t>
            </w:r>
            <w:r w:rsidRPr="005D1CC2">
              <w:rPr>
                <w:rFonts w:ascii="Arial Narrow" w:eastAsia="Times New Roman" w:hAnsi="Arial Narrow" w:cs="Calibri"/>
                <w:color w:val="000000"/>
                <w:sz w:val="20"/>
                <w:szCs w:val="20"/>
                <w:lang w:val="el-GR"/>
              </w:rPr>
              <w:t>ρογραμματισμός</w:t>
            </w:r>
          </w:p>
        </w:tc>
        <w:tc>
          <w:tcPr>
            <w:tcW w:w="1711" w:type="dxa"/>
            <w:shd w:val="clear" w:color="auto" w:fill="auto"/>
            <w:vAlign w:val="center"/>
          </w:tcPr>
          <w:p w14:paraId="4A8C26EE" w14:textId="432A01D5"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93DFA" w:rsidRPr="00C40CF5" w14:paraId="40FFA10E" w14:textId="77777777" w:rsidTr="6EB26C98">
        <w:trPr>
          <w:trHeight w:val="300"/>
        </w:trPr>
        <w:tc>
          <w:tcPr>
            <w:tcW w:w="702" w:type="dxa"/>
            <w:shd w:val="clear" w:color="auto" w:fill="auto"/>
            <w:vAlign w:val="center"/>
          </w:tcPr>
          <w:p w14:paraId="29E32471" w14:textId="79B11FCB" w:rsidR="00E93DFA" w:rsidRPr="0026182E"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ΧΑ20</w:t>
            </w:r>
          </w:p>
        </w:tc>
        <w:tc>
          <w:tcPr>
            <w:tcW w:w="2902" w:type="dxa"/>
            <w:shd w:val="clear" w:color="auto" w:fill="auto"/>
            <w:vAlign w:val="center"/>
          </w:tcPr>
          <w:p w14:paraId="09F9C105" w14:textId="33693682" w:rsidR="00E93DFA" w:rsidRPr="00BA44EA" w:rsidRDefault="00E93DFA" w:rsidP="00BC0868">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Μελέτη των μεθόδων της ανάλυσης σήματος με κυματίδια</w:t>
            </w:r>
            <w:r w:rsidRPr="00BA44EA">
              <w:rPr>
                <w:rFonts w:ascii="Arial Narrow" w:eastAsia="Times New Roman" w:hAnsi="Arial Narrow" w:cs="Calibri"/>
                <w:color w:val="000000"/>
                <w:sz w:val="20"/>
                <w:szCs w:val="20"/>
                <w:lang w:val="el-GR"/>
              </w:rPr>
              <w:t xml:space="preserve"> – </w:t>
            </w:r>
            <w:r>
              <w:rPr>
                <w:rFonts w:ascii="Arial Narrow" w:eastAsia="Times New Roman" w:hAnsi="Arial Narrow" w:cs="Calibri"/>
                <w:color w:val="000000"/>
                <w:sz w:val="20"/>
                <w:szCs w:val="20"/>
                <w:lang w:val="el-GR"/>
              </w:rPr>
              <w:t>εφαρμογή σε απλό σύστημα.</w:t>
            </w:r>
            <w:r>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Study of the wavelet methods for athe analysis of signals</w:t>
            </w:r>
            <w:r w:rsidRPr="00BA44EA">
              <w:rPr>
                <w:rFonts w:ascii="Arial Narrow" w:eastAsia="Times New Roman" w:hAnsi="Arial Narrow" w:cs="Calibri"/>
                <w:color w:val="000000"/>
                <w:sz w:val="20"/>
                <w:szCs w:val="20"/>
              </w:rPr>
              <w:t xml:space="preserve"> – </w:t>
            </w:r>
            <w:r>
              <w:rPr>
                <w:rFonts w:ascii="Arial Narrow" w:eastAsia="Times New Roman" w:hAnsi="Arial Narrow" w:cs="Calibri"/>
                <w:color w:val="000000"/>
                <w:sz w:val="20"/>
                <w:szCs w:val="20"/>
              </w:rPr>
              <w:t>application to a simple system</w:t>
            </w:r>
          </w:p>
        </w:tc>
        <w:tc>
          <w:tcPr>
            <w:tcW w:w="531" w:type="dxa"/>
            <w:shd w:val="clear" w:color="auto" w:fill="auto"/>
            <w:vAlign w:val="center"/>
            <w:hideMark/>
          </w:tcPr>
          <w:p w14:paraId="4D6E989C"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6E17091"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31A820A0"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19F86B93" w14:textId="090F26AA"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εργασία αφορά τη</w:t>
            </w:r>
            <w:r>
              <w:rPr>
                <w:rFonts w:ascii="Arial Narrow" w:eastAsia="Times New Roman" w:hAnsi="Arial Narrow" w:cs="Calibri"/>
                <w:color w:val="000000"/>
                <w:sz w:val="20"/>
                <w:szCs w:val="20"/>
                <w:lang w:val="el-GR"/>
              </w:rPr>
              <w:t>ν κριτική αποτύπωση των κύριων μεθόδων ανάλυσης στο πεδίο χρόνου-συχνότητας με χρήση των κυματιδίων (</w:t>
            </w:r>
            <w:r>
              <w:rPr>
                <w:rFonts w:ascii="Arial Narrow" w:eastAsia="Times New Roman" w:hAnsi="Arial Narrow" w:cs="Calibri"/>
                <w:color w:val="000000"/>
                <w:sz w:val="20"/>
                <w:szCs w:val="20"/>
              </w:rPr>
              <w:t>wavelets</w:t>
            </w:r>
            <w:r w:rsidRPr="005D1CC2">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και τη δοκιμαστική εφαρμογή (ως παράδειγμα) σε υπολογιστικό περιβάλλον, για ένα απλό δυναμικό σύστημα ή σήμα.</w:t>
            </w:r>
            <w:r>
              <w:rPr>
                <w:rFonts w:ascii="Arial Narrow" w:eastAsia="Times New Roman" w:hAnsi="Arial Narrow" w:cs="Calibri"/>
                <w:color w:val="000000"/>
                <w:sz w:val="20"/>
                <w:szCs w:val="20"/>
                <w:lang w:val="el-GR"/>
              </w:rPr>
              <w:br/>
            </w:r>
          </w:p>
        </w:tc>
        <w:tc>
          <w:tcPr>
            <w:tcW w:w="1980" w:type="dxa"/>
            <w:shd w:val="clear" w:color="auto" w:fill="auto"/>
            <w:vAlign w:val="center"/>
            <w:hideMark/>
          </w:tcPr>
          <w:p w14:paraId="6A43AAE2" w14:textId="4722AC8A" w:rsidR="00E93DFA" w:rsidRPr="00C40CF5" w:rsidRDefault="00E93DFA" w:rsidP="007A2F61">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Σ.Α.Ε., Π</w:t>
            </w:r>
            <w:r w:rsidRPr="005D1CC2">
              <w:rPr>
                <w:rFonts w:ascii="Arial Narrow" w:eastAsia="Times New Roman" w:hAnsi="Arial Narrow" w:cs="Calibri"/>
                <w:color w:val="000000"/>
                <w:sz w:val="20"/>
                <w:szCs w:val="20"/>
                <w:lang w:val="el-GR"/>
              </w:rPr>
              <w:t>ρογραμματισμός</w:t>
            </w:r>
          </w:p>
        </w:tc>
        <w:tc>
          <w:tcPr>
            <w:tcW w:w="1711" w:type="dxa"/>
            <w:shd w:val="clear" w:color="auto" w:fill="auto"/>
            <w:vAlign w:val="center"/>
          </w:tcPr>
          <w:p w14:paraId="606D68AA" w14:textId="52A4848B"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93DFA" w:rsidRPr="00C40CF5" w14:paraId="46550D47" w14:textId="77777777" w:rsidTr="6EB26C98">
        <w:trPr>
          <w:trHeight w:val="300"/>
        </w:trPr>
        <w:tc>
          <w:tcPr>
            <w:tcW w:w="702" w:type="dxa"/>
            <w:shd w:val="clear" w:color="auto" w:fill="auto"/>
            <w:vAlign w:val="center"/>
          </w:tcPr>
          <w:p w14:paraId="13399C06" w14:textId="72B68C94"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ΧΑ22</w:t>
            </w:r>
          </w:p>
        </w:tc>
        <w:tc>
          <w:tcPr>
            <w:tcW w:w="2902" w:type="dxa"/>
            <w:shd w:val="clear" w:color="auto" w:fill="auto"/>
            <w:vAlign w:val="center"/>
            <w:hideMark/>
          </w:tcPr>
          <w:p w14:paraId="2423504C" w14:textId="6C6E6C69" w:rsidR="00E93DFA" w:rsidRPr="00384CB9" w:rsidRDefault="00E93DFA" w:rsidP="00BC0868">
            <w:pPr>
              <w:spacing w:after="0" w:line="240" w:lineRule="auto"/>
              <w:contextualSpacing/>
              <w:rPr>
                <w:rFonts w:ascii="Arial Narrow" w:eastAsia="Times New Roman" w:hAnsi="Arial Narrow" w:cs="Calibri"/>
                <w:color w:val="000000"/>
                <w:sz w:val="20"/>
                <w:szCs w:val="20"/>
              </w:rPr>
            </w:pPr>
            <w:r w:rsidRPr="00102746">
              <w:rPr>
                <w:rFonts w:ascii="Arial Narrow" w:eastAsia="Times New Roman" w:hAnsi="Arial Narrow" w:cs="Calibri"/>
                <w:color w:val="000000"/>
                <w:sz w:val="20"/>
                <w:szCs w:val="20"/>
                <w:lang w:val="el-GR"/>
              </w:rPr>
              <w:t>Διεθνές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πρότυπο</w:t>
            </w:r>
            <w:r w:rsidRPr="00851BE0">
              <w:rPr>
                <w:rFonts w:ascii="Arial Narrow" w:eastAsia="Times New Roman" w:hAnsi="Arial Narrow" w:cs="Calibri"/>
                <w:color w:val="000000"/>
                <w:sz w:val="20"/>
                <w:szCs w:val="20"/>
                <w:lang w:val="el-GR"/>
              </w:rPr>
              <w:t xml:space="preserve"> 61508 </w:t>
            </w:r>
            <w:r w:rsidRPr="00102746">
              <w:rPr>
                <w:rFonts w:ascii="Arial Narrow" w:eastAsia="Times New Roman" w:hAnsi="Arial Narrow" w:cs="Calibri"/>
                <w:color w:val="000000"/>
                <w:sz w:val="20"/>
                <w:szCs w:val="20"/>
                <w:lang w:val="el-GR"/>
              </w:rPr>
              <w:t>και</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ασφάλεια</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βιομηχανικών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αυτοματισμών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με</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Ελεγκτές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Προγραμματιζόμενης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Λογικής</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PLC</w:t>
            </w:r>
            <w:r w:rsidRPr="00851BE0">
              <w:rPr>
                <w:rFonts w:ascii="Arial Narrow" w:eastAsia="Times New Roman" w:hAnsi="Arial Narrow" w:cs="Calibri"/>
                <w:color w:val="000000"/>
                <w:sz w:val="20"/>
                <w:szCs w:val="20"/>
                <w:lang w:val="el-GR"/>
              </w:rPr>
              <w:t>)</w:t>
            </w:r>
            <w:r>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IEC</w:t>
            </w:r>
            <w:r w:rsidRPr="00384CB9">
              <w:rPr>
                <w:rFonts w:ascii="Arial Narrow" w:eastAsia="Times New Roman" w:hAnsi="Arial Narrow" w:cs="Calibri"/>
                <w:color w:val="000000"/>
                <w:sz w:val="20"/>
                <w:szCs w:val="20"/>
              </w:rPr>
              <w:t xml:space="preserve">61508 </w:t>
            </w:r>
            <w:r w:rsidRPr="00C40CF5">
              <w:rPr>
                <w:rFonts w:ascii="Arial Narrow" w:eastAsia="Times New Roman" w:hAnsi="Arial Narrow" w:cs="Calibri"/>
                <w:color w:val="000000"/>
                <w:sz w:val="20"/>
                <w:szCs w:val="20"/>
              </w:rPr>
              <w:t>standard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and</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its</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application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in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industrial</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automation</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with</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Programmable</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Logic</w:t>
            </w:r>
            <w:r w:rsidRPr="00384CB9">
              <w:rPr>
                <w:rFonts w:ascii="Arial Narrow" w:eastAsia="Times New Roman" w:hAnsi="Arial Narrow" w:cs="Calibri"/>
                <w:color w:val="000000"/>
                <w:sz w:val="20"/>
                <w:szCs w:val="20"/>
              </w:rPr>
              <w:t xml:space="preserve"> </w:t>
            </w:r>
            <w:r w:rsidRPr="00C40CF5">
              <w:rPr>
                <w:rFonts w:ascii="Arial Narrow" w:eastAsia="Times New Roman" w:hAnsi="Arial Narrow" w:cs="Calibri"/>
                <w:color w:val="000000"/>
                <w:sz w:val="20"/>
                <w:szCs w:val="20"/>
              </w:rPr>
              <w:t>Controllers</w:t>
            </w:r>
          </w:p>
        </w:tc>
        <w:tc>
          <w:tcPr>
            <w:tcW w:w="531" w:type="dxa"/>
            <w:shd w:val="clear" w:color="auto" w:fill="auto"/>
            <w:vAlign w:val="center"/>
            <w:hideMark/>
          </w:tcPr>
          <w:p w14:paraId="371554C0"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48611B1F" w14:textId="43FD1F61"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505A5824"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34F43BCA"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Η εργασία εξετάζει το πρότυπο </w:t>
            </w:r>
            <w:r w:rsidRPr="00C40CF5">
              <w:rPr>
                <w:rFonts w:ascii="Arial Narrow" w:eastAsia="Times New Roman" w:hAnsi="Arial Narrow" w:cs="Calibri"/>
                <w:color w:val="000000"/>
                <w:sz w:val="20"/>
                <w:szCs w:val="20"/>
              </w:rPr>
              <w:t>IEC</w:t>
            </w:r>
            <w:r w:rsidRPr="00C40CF5">
              <w:rPr>
                <w:rFonts w:ascii="Arial Narrow" w:eastAsia="Times New Roman" w:hAnsi="Arial Narrow" w:cs="Calibri"/>
                <w:color w:val="000000"/>
                <w:sz w:val="20"/>
                <w:szCs w:val="20"/>
                <w:lang w:val="el-GR"/>
              </w:rPr>
              <w:t xml:space="preserve">61508 για τη λειτουργική ασφάλεια προγραμματιζόμενων συσκευών που σχετίζονται με την ασφάλεια, και παραδείγματα χρήσης του προτύπου σε βιομηχανικές εφαρμογές </w:t>
            </w:r>
            <w:r w:rsidRPr="00C40CF5">
              <w:rPr>
                <w:rFonts w:ascii="Arial Narrow" w:eastAsia="Times New Roman" w:hAnsi="Arial Narrow" w:cs="Calibri"/>
                <w:color w:val="000000"/>
                <w:sz w:val="20"/>
                <w:szCs w:val="20"/>
              </w:rPr>
              <w:t>PLC</w:t>
            </w:r>
            <w:r w:rsidRPr="00C40CF5">
              <w:rPr>
                <w:rFonts w:ascii="Arial Narrow" w:eastAsia="Times New Roman" w:hAnsi="Arial Narrow" w:cs="Calibri"/>
                <w:color w:val="000000"/>
                <w:sz w:val="20"/>
                <w:szCs w:val="20"/>
                <w:lang w:val="el-GR"/>
              </w:rPr>
              <w:t xml:space="preserve">. </w:t>
            </w:r>
          </w:p>
        </w:tc>
        <w:tc>
          <w:tcPr>
            <w:tcW w:w="1980" w:type="dxa"/>
            <w:shd w:val="clear" w:color="auto" w:fill="auto"/>
            <w:vAlign w:val="center"/>
            <w:hideMark/>
          </w:tcPr>
          <w:p w14:paraId="18A67EA4" w14:textId="77777777" w:rsidR="00E93DFA" w:rsidRPr="00C40CF5" w:rsidRDefault="00E93DFA"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Βιομηχανικοί Αυτοματισμοί, Βιβλιογραφική Αναζήτηση</w:t>
            </w:r>
          </w:p>
        </w:tc>
        <w:tc>
          <w:tcPr>
            <w:tcW w:w="1711" w:type="dxa"/>
            <w:shd w:val="clear" w:color="auto" w:fill="auto"/>
            <w:vAlign w:val="center"/>
          </w:tcPr>
          <w:p w14:paraId="6C063882" w14:textId="16329059" w:rsidR="283005B7" w:rsidRDefault="283005B7" w:rsidP="283005B7">
            <w:pPr>
              <w:spacing w:line="240" w:lineRule="auto"/>
              <w:rPr>
                <w:rFonts w:ascii="Arial Narrow" w:eastAsia="Times New Roman" w:hAnsi="Arial Narrow" w:cs="Calibri"/>
                <w:color w:val="000000" w:themeColor="text1"/>
                <w:sz w:val="20"/>
                <w:szCs w:val="20"/>
              </w:rPr>
            </w:pPr>
          </w:p>
        </w:tc>
      </w:tr>
      <w:tr w:rsidR="00E93DFA" w:rsidRPr="00C40CF5" w14:paraId="3EDA6A63" w14:textId="77777777" w:rsidTr="6EB26C98">
        <w:trPr>
          <w:trHeight w:val="300"/>
        </w:trPr>
        <w:tc>
          <w:tcPr>
            <w:tcW w:w="702" w:type="dxa"/>
            <w:shd w:val="clear" w:color="auto" w:fill="auto"/>
            <w:vAlign w:val="center"/>
          </w:tcPr>
          <w:p w14:paraId="590DD06E" w14:textId="77777777" w:rsidR="00E93DFA" w:rsidRPr="0026182E"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ΧΑ23</w:t>
            </w:r>
          </w:p>
        </w:tc>
        <w:tc>
          <w:tcPr>
            <w:tcW w:w="2902" w:type="dxa"/>
            <w:shd w:val="clear" w:color="auto" w:fill="auto"/>
            <w:vAlign w:val="center"/>
            <w:hideMark/>
          </w:tcPr>
          <w:p w14:paraId="0201DF6F" w14:textId="77777777" w:rsidR="00E93DFA" w:rsidRPr="00851BE0" w:rsidRDefault="00E93DFA" w:rsidP="00BC0868">
            <w:pPr>
              <w:spacing w:after="0" w:line="240" w:lineRule="auto"/>
              <w:contextualSpacing/>
              <w:rPr>
                <w:rFonts w:ascii="Arial Narrow" w:eastAsia="Times New Roman" w:hAnsi="Arial Narrow" w:cs="Calibri"/>
                <w:color w:val="000000"/>
                <w:sz w:val="20"/>
                <w:szCs w:val="20"/>
                <w:lang w:val="el-GR"/>
              </w:rPr>
            </w:pPr>
            <w:r w:rsidRPr="00102746">
              <w:rPr>
                <w:rFonts w:ascii="Arial Narrow" w:eastAsia="Times New Roman" w:hAnsi="Arial Narrow" w:cs="Calibri"/>
                <w:color w:val="000000"/>
                <w:sz w:val="20"/>
                <w:szCs w:val="20"/>
                <w:lang w:val="el-GR"/>
              </w:rPr>
              <w:t>Ανάπτυξη</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εκπαιδευτικών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ασκήσεων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στο</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περιβάλλον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ανοικτού</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λογισμικού</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OpenPLC</w:t>
            </w:r>
            <w:r>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Development</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of</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educational</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material</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using</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the</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OpenPLC</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open</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software</w:t>
            </w:r>
            <w:r w:rsidRPr="00851BE0">
              <w:rPr>
                <w:rFonts w:ascii="Arial Narrow" w:eastAsia="Times New Roman" w:hAnsi="Arial Narrow" w:cs="Calibri"/>
                <w:color w:val="000000"/>
                <w:sz w:val="20"/>
                <w:szCs w:val="20"/>
                <w:lang w:val="el-GR"/>
              </w:rPr>
              <w:t>.</w:t>
            </w:r>
          </w:p>
        </w:tc>
        <w:tc>
          <w:tcPr>
            <w:tcW w:w="531" w:type="dxa"/>
            <w:shd w:val="clear" w:color="auto" w:fill="auto"/>
            <w:vAlign w:val="center"/>
            <w:hideMark/>
          </w:tcPr>
          <w:p w14:paraId="1CE56624"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278C2B21"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475F565F"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2F815BFF"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 xml:space="preserve">Αφορά την ανάπτυξη εκπαιδευτικών </w:t>
            </w:r>
            <w:r>
              <w:rPr>
                <w:rFonts w:ascii="Arial Narrow" w:eastAsia="Times New Roman" w:hAnsi="Arial Narrow" w:cs="Calibri"/>
                <w:color w:val="000000"/>
                <w:sz w:val="20"/>
                <w:szCs w:val="20"/>
                <w:lang w:val="el-GR"/>
              </w:rPr>
              <w:t>α</w:t>
            </w:r>
            <w:r w:rsidRPr="00C40CF5">
              <w:rPr>
                <w:rFonts w:ascii="Arial Narrow" w:eastAsia="Times New Roman" w:hAnsi="Arial Narrow" w:cs="Calibri"/>
                <w:color w:val="000000"/>
                <w:sz w:val="20"/>
                <w:szCs w:val="20"/>
                <w:lang w:val="el-GR"/>
              </w:rPr>
              <w:t xml:space="preserve">σκήσεων (οδηγίες, φύλλα έργου, υποστηρικτικό υλικό) για την πρακτική εξάσκηση στον προγραμματισμό </w:t>
            </w:r>
            <w:r w:rsidRPr="00C40CF5">
              <w:rPr>
                <w:rFonts w:ascii="Arial Narrow" w:eastAsia="Times New Roman" w:hAnsi="Arial Narrow" w:cs="Calibri"/>
                <w:color w:val="000000"/>
                <w:sz w:val="20"/>
                <w:szCs w:val="20"/>
              </w:rPr>
              <w:t>PLC</w:t>
            </w:r>
            <w:r w:rsidRPr="00C40CF5">
              <w:rPr>
                <w:rFonts w:ascii="Arial Narrow" w:eastAsia="Times New Roman" w:hAnsi="Arial Narrow" w:cs="Calibri"/>
                <w:color w:val="000000"/>
                <w:sz w:val="20"/>
                <w:szCs w:val="20"/>
                <w:lang w:val="el-GR"/>
              </w:rPr>
              <w:t xml:space="preserve"> με χρήση του περιβάλλοντος </w:t>
            </w:r>
            <w:r w:rsidRPr="00C40CF5">
              <w:rPr>
                <w:rFonts w:ascii="Arial Narrow" w:eastAsia="Times New Roman" w:hAnsi="Arial Narrow" w:cs="Calibri"/>
                <w:color w:val="000000"/>
                <w:sz w:val="20"/>
                <w:szCs w:val="20"/>
              </w:rPr>
              <w:t>PLCopen</w:t>
            </w:r>
            <w:r w:rsidRPr="00C40CF5">
              <w:rPr>
                <w:rFonts w:ascii="Arial Narrow" w:eastAsia="Times New Roman" w:hAnsi="Arial Narrow" w:cs="Calibri"/>
                <w:color w:val="000000"/>
                <w:sz w:val="20"/>
                <w:szCs w:val="20"/>
                <w:lang w:val="el-GR"/>
              </w:rPr>
              <w:t>.</w:t>
            </w:r>
          </w:p>
        </w:tc>
        <w:tc>
          <w:tcPr>
            <w:tcW w:w="1980" w:type="dxa"/>
            <w:shd w:val="clear" w:color="auto" w:fill="auto"/>
            <w:vAlign w:val="center"/>
            <w:hideMark/>
          </w:tcPr>
          <w:p w14:paraId="10B3052E" w14:textId="77777777" w:rsidR="00E93DFA" w:rsidRPr="00C40CF5" w:rsidRDefault="00E93DFA" w:rsidP="007A2F61">
            <w:pPr>
              <w:spacing w:after="0" w:line="240" w:lineRule="auto"/>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Βιομηχανικοί Αυτοματισμοί</w:t>
            </w:r>
          </w:p>
        </w:tc>
        <w:tc>
          <w:tcPr>
            <w:tcW w:w="1711" w:type="dxa"/>
            <w:shd w:val="clear" w:color="auto" w:fill="auto"/>
            <w:vAlign w:val="center"/>
          </w:tcPr>
          <w:p w14:paraId="4E4E4929" w14:textId="3A2BB172" w:rsidR="283005B7" w:rsidRDefault="283005B7" w:rsidP="283005B7">
            <w:pPr>
              <w:spacing w:line="240" w:lineRule="auto"/>
              <w:rPr>
                <w:rFonts w:ascii="Arial Narrow" w:eastAsia="Times New Roman" w:hAnsi="Arial Narrow" w:cs="Calibri"/>
                <w:color w:val="000000" w:themeColor="text1"/>
                <w:sz w:val="20"/>
                <w:szCs w:val="20"/>
              </w:rPr>
            </w:pPr>
          </w:p>
        </w:tc>
      </w:tr>
      <w:tr w:rsidR="00A830D4" w:rsidRPr="00C40CF5" w14:paraId="7501FA6C" w14:textId="77777777" w:rsidTr="6EB26C98">
        <w:trPr>
          <w:trHeight w:val="300"/>
        </w:trPr>
        <w:tc>
          <w:tcPr>
            <w:tcW w:w="702" w:type="dxa"/>
            <w:shd w:val="clear" w:color="auto" w:fill="auto"/>
            <w:vAlign w:val="center"/>
          </w:tcPr>
          <w:p w14:paraId="44D7005D" w14:textId="77777777" w:rsidR="00A830D4" w:rsidRPr="0026182E" w:rsidRDefault="00A830D4" w:rsidP="005F6370">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ΧΑ24</w:t>
            </w:r>
          </w:p>
        </w:tc>
        <w:tc>
          <w:tcPr>
            <w:tcW w:w="2902" w:type="dxa"/>
            <w:shd w:val="clear" w:color="auto" w:fill="auto"/>
            <w:vAlign w:val="center"/>
            <w:hideMark/>
          </w:tcPr>
          <w:p w14:paraId="0735C0C9" w14:textId="2626B993" w:rsidR="00A830D4" w:rsidRPr="002E6CE2" w:rsidRDefault="00A830D4" w:rsidP="005F6370">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 xml:space="preserve">Έλεγχος θέσης </w:t>
            </w:r>
            <w:r w:rsidRPr="00654076">
              <w:rPr>
                <w:rFonts w:ascii="Arial Narrow" w:eastAsia="Times New Roman" w:hAnsi="Arial Narrow" w:cs="Calibri"/>
                <w:color w:val="000000"/>
                <w:sz w:val="20"/>
                <w:szCs w:val="20"/>
                <w:lang w:val="el-GR"/>
              </w:rPr>
              <w:t>αιωρούμενη</w:t>
            </w:r>
            <w:r>
              <w:rPr>
                <w:rFonts w:ascii="Arial Narrow" w:eastAsia="Times New Roman" w:hAnsi="Arial Narrow" w:cs="Calibri"/>
                <w:color w:val="000000"/>
                <w:sz w:val="20"/>
                <w:szCs w:val="20"/>
                <w:lang w:val="el-GR"/>
              </w:rPr>
              <w:t>ς</w:t>
            </w:r>
            <w:r w:rsidRPr="00654076">
              <w:rPr>
                <w:rFonts w:ascii="Arial Narrow" w:eastAsia="Times New Roman" w:hAnsi="Arial Narrow" w:cs="Calibri"/>
                <w:color w:val="000000"/>
                <w:sz w:val="20"/>
                <w:szCs w:val="20"/>
                <w:lang w:val="el-GR"/>
              </w:rPr>
              <w:t xml:space="preserve"> σφαίρα</w:t>
            </w:r>
            <w:r w:rsidR="006E08A1">
              <w:rPr>
                <w:rFonts w:ascii="Arial Narrow" w:eastAsia="Times New Roman" w:hAnsi="Arial Narrow" w:cs="Calibri"/>
                <w:color w:val="000000"/>
                <w:sz w:val="20"/>
                <w:szCs w:val="20"/>
                <w:lang w:val="el-GR"/>
              </w:rPr>
              <w:t>ς</w:t>
            </w:r>
            <w:r w:rsidRPr="00654076">
              <w:rPr>
                <w:rFonts w:ascii="Arial Narrow" w:eastAsia="Times New Roman" w:hAnsi="Arial Narrow" w:cs="Calibri"/>
                <w:color w:val="000000"/>
                <w:sz w:val="20"/>
                <w:szCs w:val="20"/>
                <w:lang w:val="el-GR"/>
              </w:rPr>
              <w:t xml:space="preserve"> σε ρεύμα αέρα.</w:t>
            </w:r>
            <w:r w:rsidRPr="00654076">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Control of ball suspeneded in air stream</w:t>
            </w:r>
          </w:p>
        </w:tc>
        <w:tc>
          <w:tcPr>
            <w:tcW w:w="531" w:type="dxa"/>
            <w:shd w:val="clear" w:color="auto" w:fill="auto"/>
            <w:vAlign w:val="center"/>
            <w:hideMark/>
          </w:tcPr>
          <w:p w14:paraId="3431A00F" w14:textId="77777777" w:rsidR="00A830D4" w:rsidRPr="00C40CF5" w:rsidRDefault="00A830D4" w:rsidP="005F6370">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ED62C66" w14:textId="77777777" w:rsidR="00A830D4" w:rsidRPr="00C40CF5" w:rsidRDefault="00A830D4" w:rsidP="005F6370">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297233CD" w14:textId="77777777" w:rsidR="00A830D4" w:rsidRPr="00C40CF5" w:rsidRDefault="00A830D4" w:rsidP="005F6370">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1D3A04EF" w14:textId="77777777" w:rsidR="00A830D4" w:rsidRPr="00C40CF5" w:rsidRDefault="00A830D4" w:rsidP="005F6370">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 xml:space="preserve">Θεωρητική και πειραματική μελέτη μεθόδων ελέγχου </w:t>
            </w:r>
            <w:r w:rsidRPr="00654076">
              <w:rPr>
                <w:rFonts w:ascii="Arial Narrow" w:eastAsia="Times New Roman" w:hAnsi="Arial Narrow" w:cs="Calibri"/>
                <w:color w:val="000000"/>
                <w:sz w:val="20"/>
                <w:szCs w:val="20"/>
                <w:lang w:val="el-GR"/>
              </w:rPr>
              <w:t xml:space="preserve">διάταξης στην οποία μια ελαφρά σφαίρα αιωρείται σε σταθερή θέση στο εσωτερικού κατακόρυφου ρεύματος αέρα, μέσω ελέγχου της ροής </w:t>
            </w:r>
            <w:r>
              <w:rPr>
                <w:rFonts w:ascii="Arial Narrow" w:eastAsia="Times New Roman" w:hAnsi="Arial Narrow" w:cs="Calibri"/>
                <w:color w:val="000000"/>
                <w:sz w:val="20"/>
                <w:szCs w:val="20"/>
                <w:lang w:val="el-GR"/>
              </w:rPr>
              <w:t xml:space="preserve">του αέρα (ανεμιστήρα) </w:t>
            </w:r>
            <w:r w:rsidRPr="00654076">
              <w:rPr>
                <w:rFonts w:ascii="Arial Narrow" w:eastAsia="Times New Roman" w:hAnsi="Arial Narrow" w:cs="Calibri"/>
                <w:color w:val="000000"/>
                <w:sz w:val="20"/>
                <w:szCs w:val="20"/>
                <w:lang w:val="el-GR"/>
              </w:rPr>
              <w:t>από μικροελεγκτή</w:t>
            </w:r>
          </w:p>
        </w:tc>
        <w:tc>
          <w:tcPr>
            <w:tcW w:w="1980" w:type="dxa"/>
            <w:shd w:val="clear" w:color="auto" w:fill="auto"/>
            <w:vAlign w:val="center"/>
            <w:hideMark/>
          </w:tcPr>
          <w:p w14:paraId="55DC06E9" w14:textId="77777777" w:rsidR="00A830D4" w:rsidRPr="00F12303" w:rsidRDefault="00A830D4" w:rsidP="005F6370">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Μηχατρονική</w:t>
            </w:r>
            <w:r>
              <w:rPr>
                <w:rFonts w:ascii="Arial Narrow" w:eastAsia="Times New Roman" w:hAnsi="Arial Narrow" w:cs="Calibri"/>
                <w:color w:val="000000"/>
                <w:sz w:val="20"/>
                <w:szCs w:val="20"/>
                <w:lang w:val="el-GR"/>
              </w:rPr>
              <w:br/>
              <w:t>Σ.Α.Ε.</w:t>
            </w:r>
          </w:p>
        </w:tc>
        <w:tc>
          <w:tcPr>
            <w:tcW w:w="1711" w:type="dxa"/>
            <w:shd w:val="clear" w:color="auto" w:fill="auto"/>
            <w:vAlign w:val="center"/>
          </w:tcPr>
          <w:p w14:paraId="019E76D5" w14:textId="3A292DD5"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C74A8" w:rsidRPr="00C40CF5" w14:paraId="10221B07" w14:textId="77777777" w:rsidTr="6EB26C98">
        <w:trPr>
          <w:trHeight w:val="300"/>
        </w:trPr>
        <w:tc>
          <w:tcPr>
            <w:tcW w:w="702" w:type="dxa"/>
            <w:shd w:val="clear" w:color="auto" w:fill="auto"/>
            <w:vAlign w:val="center"/>
          </w:tcPr>
          <w:p w14:paraId="5F603535" w14:textId="77777777" w:rsidR="00EC74A8" w:rsidRPr="00544EC0" w:rsidRDefault="00EC74A8" w:rsidP="00DC7652">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ΧΑ26</w:t>
            </w:r>
          </w:p>
        </w:tc>
        <w:tc>
          <w:tcPr>
            <w:tcW w:w="2902" w:type="dxa"/>
            <w:shd w:val="clear" w:color="auto" w:fill="auto"/>
            <w:vAlign w:val="center"/>
          </w:tcPr>
          <w:p w14:paraId="08E62AAB" w14:textId="77777777" w:rsidR="00EC74A8" w:rsidRPr="00544EC0" w:rsidRDefault="00EC74A8" w:rsidP="00DC7652">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Σύστημα</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πραγματικού</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χρόνου</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για</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την</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σε πραματικό χρόνο καταγραφή</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των</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δυνάμεων</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σε</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παπούτσι</w:t>
            </w:r>
            <w:r w:rsidRPr="00544EC0">
              <w:rPr>
                <w:rFonts w:ascii="Arial Narrow" w:eastAsia="Times New Roman" w:hAnsi="Arial Narrow" w:cs="Calibri"/>
                <w:color w:val="000000"/>
                <w:sz w:val="20"/>
                <w:szCs w:val="20"/>
                <w:lang w:val="el-GR"/>
              </w:rPr>
              <w:t xml:space="preserve"> </w:t>
            </w:r>
            <w:r>
              <w:rPr>
                <w:rFonts w:ascii="Arial Narrow" w:eastAsia="Times New Roman" w:hAnsi="Arial Narrow" w:cs="Calibri"/>
                <w:color w:val="000000"/>
                <w:sz w:val="20"/>
                <w:szCs w:val="20"/>
                <w:lang w:val="el-GR"/>
              </w:rPr>
              <w:t>χορού.</w:t>
            </w:r>
            <w:r>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Real</w:t>
            </w:r>
            <w:r w:rsidRPr="00544EC0">
              <w:rPr>
                <w:rFonts w:ascii="Arial Narrow" w:eastAsia="Times New Roman" w:hAnsi="Arial Narrow" w:cs="Calibri"/>
                <w:color w:val="000000"/>
                <w:sz w:val="20"/>
                <w:szCs w:val="20"/>
              </w:rPr>
              <w:t>-</w:t>
            </w:r>
            <w:r>
              <w:rPr>
                <w:rFonts w:ascii="Arial Narrow" w:eastAsia="Times New Roman" w:hAnsi="Arial Narrow" w:cs="Calibri"/>
                <w:color w:val="000000"/>
                <w:sz w:val="20"/>
                <w:szCs w:val="20"/>
              </w:rPr>
              <w:t>time</w:t>
            </w:r>
            <w:r w:rsidRPr="00544EC0">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recoding</w:t>
            </w:r>
            <w:r w:rsidRPr="00544EC0">
              <w:rPr>
                <w:rFonts w:ascii="Arial Narrow" w:eastAsia="Times New Roman" w:hAnsi="Arial Narrow" w:cs="Calibri"/>
                <w:color w:val="000000"/>
                <w:sz w:val="20"/>
                <w:szCs w:val="20"/>
              </w:rPr>
              <w:t xml:space="preserve"> </w:t>
            </w:r>
            <w:r>
              <w:rPr>
                <w:rFonts w:ascii="Arial Narrow" w:eastAsia="Times New Roman" w:hAnsi="Arial Narrow" w:cs="Calibri"/>
                <w:color w:val="000000"/>
                <w:sz w:val="20"/>
                <w:szCs w:val="20"/>
              </w:rPr>
              <w:t>system for forces distribution in ballet shoe during dance</w:t>
            </w:r>
          </w:p>
        </w:tc>
        <w:tc>
          <w:tcPr>
            <w:tcW w:w="531" w:type="dxa"/>
            <w:shd w:val="clear" w:color="auto" w:fill="auto"/>
            <w:vAlign w:val="center"/>
            <w:hideMark/>
          </w:tcPr>
          <w:p w14:paraId="00FF91A1" w14:textId="77777777" w:rsidR="00EC74A8" w:rsidRPr="00C40CF5" w:rsidRDefault="00EC74A8" w:rsidP="00DC7652">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6782871B" w14:textId="77777777" w:rsidR="00EC74A8" w:rsidRPr="00C40CF5" w:rsidRDefault="00EC74A8" w:rsidP="00DC7652">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15860ACD" w14:textId="77777777" w:rsidR="00EC74A8" w:rsidRPr="00C40CF5" w:rsidRDefault="00EC74A8" w:rsidP="00DC7652">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5259204E" w14:textId="77777777" w:rsidR="00EC74A8" w:rsidRPr="00C40CF5" w:rsidRDefault="00EC74A8" w:rsidP="00DC7652">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rPr>
              <w:t>M</w:t>
            </w:r>
            <w:r>
              <w:rPr>
                <w:rFonts w:ascii="Arial Narrow" w:eastAsia="Times New Roman" w:hAnsi="Arial Narrow" w:cs="Calibri"/>
                <w:color w:val="000000"/>
                <w:sz w:val="20"/>
                <w:szCs w:val="20"/>
                <w:lang w:val="el-GR"/>
              </w:rPr>
              <w:t>ελέτη μεθόδων ελέγχου της κίνησης ανελκυστήρων με βάση την ανάλυση δεδομένων πραγματικού χρόνου και την ανάπτυξη μοντέλων με τεχνικές μηχανικής μάθησης</w:t>
            </w:r>
          </w:p>
        </w:tc>
        <w:tc>
          <w:tcPr>
            <w:tcW w:w="1980" w:type="dxa"/>
            <w:shd w:val="clear" w:color="auto" w:fill="auto"/>
            <w:vAlign w:val="center"/>
            <w:hideMark/>
          </w:tcPr>
          <w:p w14:paraId="40393544" w14:textId="64460E71" w:rsidR="00EC74A8" w:rsidRPr="00F12303" w:rsidRDefault="00EC74A8" w:rsidP="00DC7652">
            <w:pPr>
              <w:spacing w:after="0" w:line="240" w:lineRule="auto"/>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Μηχατρονική,</w:t>
            </w:r>
            <w:r>
              <w:rPr>
                <w:rFonts w:ascii="Arial Narrow" w:eastAsia="Times New Roman" w:hAnsi="Arial Narrow" w:cs="Calibri"/>
                <w:color w:val="000000"/>
                <w:sz w:val="20"/>
                <w:szCs w:val="20"/>
                <w:lang w:val="el-GR"/>
              </w:rPr>
              <w:br/>
              <w:t>Μηχανική Μάθηση</w:t>
            </w:r>
          </w:p>
        </w:tc>
        <w:tc>
          <w:tcPr>
            <w:tcW w:w="1711" w:type="dxa"/>
            <w:shd w:val="clear" w:color="auto" w:fill="auto"/>
            <w:vAlign w:val="center"/>
          </w:tcPr>
          <w:p w14:paraId="6DBD3EE0" w14:textId="77777777" w:rsidR="00EC74A8" w:rsidRDefault="00EC74A8" w:rsidP="00DC7652">
            <w:pPr>
              <w:spacing w:line="240" w:lineRule="auto"/>
              <w:rPr>
                <w:rFonts w:ascii="Arial Narrow" w:eastAsia="Times New Roman" w:hAnsi="Arial Narrow" w:cs="Calibri"/>
                <w:color w:val="000000" w:themeColor="text1"/>
                <w:sz w:val="20"/>
                <w:szCs w:val="20"/>
                <w:lang w:val="el-GR"/>
              </w:rPr>
            </w:pPr>
          </w:p>
        </w:tc>
      </w:tr>
      <w:tr w:rsidR="00E93DFA" w:rsidRPr="003F12E5" w14:paraId="63E7D973" w14:textId="77777777" w:rsidTr="6EB26C98">
        <w:trPr>
          <w:trHeight w:val="300"/>
        </w:trPr>
        <w:tc>
          <w:tcPr>
            <w:tcW w:w="702" w:type="dxa"/>
            <w:shd w:val="clear" w:color="auto" w:fill="auto"/>
            <w:vAlign w:val="center"/>
          </w:tcPr>
          <w:p w14:paraId="33AD5C7B" w14:textId="78173AEA" w:rsidR="00E93DFA" w:rsidRPr="00544EC0" w:rsidRDefault="00E93DFA" w:rsidP="00E93DFA">
            <w:pPr>
              <w:spacing w:after="0" w:line="240" w:lineRule="auto"/>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ΧΑ</w:t>
            </w:r>
            <w:r w:rsidR="00692309">
              <w:rPr>
                <w:rFonts w:ascii="Arial Narrow" w:eastAsia="Times New Roman" w:hAnsi="Arial Narrow" w:cs="Calibri"/>
                <w:color w:val="000000"/>
                <w:sz w:val="20"/>
                <w:szCs w:val="20"/>
                <w:lang w:val="el-GR"/>
              </w:rPr>
              <w:t>2</w:t>
            </w:r>
            <w:r w:rsidR="00EC74A8">
              <w:rPr>
                <w:rFonts w:ascii="Arial Narrow" w:eastAsia="Times New Roman" w:hAnsi="Arial Narrow" w:cs="Calibri"/>
                <w:color w:val="000000"/>
                <w:sz w:val="20"/>
                <w:szCs w:val="20"/>
                <w:lang w:val="el-GR"/>
              </w:rPr>
              <w:t>7</w:t>
            </w:r>
          </w:p>
        </w:tc>
        <w:tc>
          <w:tcPr>
            <w:tcW w:w="2902" w:type="dxa"/>
            <w:shd w:val="clear" w:color="auto" w:fill="auto"/>
            <w:vAlign w:val="center"/>
          </w:tcPr>
          <w:p w14:paraId="1CC19D4C" w14:textId="55FCFE66" w:rsidR="00E93DFA" w:rsidRPr="00EC74A8" w:rsidRDefault="00E32576" w:rsidP="00E32576">
            <w:pPr>
              <w:spacing w:after="0" w:line="240" w:lineRule="auto"/>
              <w:contextualSpacing/>
              <w:rPr>
                <w:rFonts w:ascii="Arial Narrow" w:eastAsia="Times New Roman" w:hAnsi="Arial Narrow" w:cs="Calibri"/>
                <w:color w:val="000000"/>
                <w:sz w:val="20"/>
                <w:szCs w:val="20"/>
              </w:rPr>
            </w:pPr>
            <w:r>
              <w:rPr>
                <w:rFonts w:ascii="Arial Narrow" w:eastAsia="Times New Roman" w:hAnsi="Arial Narrow" w:cs="Calibri"/>
                <w:color w:val="000000"/>
                <w:sz w:val="20"/>
                <w:szCs w:val="20"/>
                <w:lang w:val="el-GR"/>
              </w:rPr>
              <w:t xml:space="preserve">Υπολογισμός δείκτη </w:t>
            </w:r>
            <w:r w:rsidR="00EC74A8" w:rsidRPr="00EC74A8">
              <w:rPr>
                <w:rFonts w:ascii="Arial Narrow" w:eastAsia="Times New Roman" w:hAnsi="Arial Narrow" w:cs="Calibri"/>
                <w:color w:val="000000"/>
                <w:sz w:val="20"/>
                <w:szCs w:val="20"/>
                <w:lang w:val="el-GR"/>
              </w:rPr>
              <w:t>προδεικτική</w:t>
            </w:r>
            <w:r>
              <w:rPr>
                <w:rFonts w:ascii="Arial Narrow" w:eastAsia="Times New Roman" w:hAnsi="Arial Narrow" w:cs="Calibri"/>
                <w:color w:val="000000"/>
                <w:sz w:val="20"/>
                <w:szCs w:val="20"/>
                <w:lang w:val="el-GR"/>
              </w:rPr>
              <w:t>ς</w:t>
            </w:r>
            <w:r w:rsidR="00EC74A8" w:rsidRPr="00EC74A8">
              <w:rPr>
                <w:rFonts w:ascii="Arial Narrow" w:eastAsia="Times New Roman" w:hAnsi="Arial Narrow" w:cs="Calibri"/>
                <w:color w:val="000000"/>
                <w:sz w:val="20"/>
                <w:szCs w:val="20"/>
                <w:lang w:val="el-GR"/>
              </w:rPr>
              <w:t xml:space="preserve"> συντήρηση</w:t>
            </w:r>
            <w:r>
              <w:rPr>
                <w:rFonts w:ascii="Arial Narrow" w:eastAsia="Times New Roman" w:hAnsi="Arial Narrow" w:cs="Calibri"/>
                <w:color w:val="000000"/>
                <w:sz w:val="20"/>
                <w:szCs w:val="20"/>
                <w:lang w:val="el-GR"/>
              </w:rPr>
              <w:t xml:space="preserve">ς </w:t>
            </w:r>
            <w:r>
              <w:rPr>
                <w:rFonts w:ascii="Arial Narrow" w:eastAsia="Times New Roman" w:hAnsi="Arial Narrow" w:cs="Calibri"/>
                <w:color w:val="000000"/>
                <w:sz w:val="20"/>
                <w:szCs w:val="20"/>
              </w:rPr>
              <w:t>RUL</w:t>
            </w:r>
            <w:r w:rsidR="00EC74A8" w:rsidRPr="00EC74A8">
              <w:rPr>
                <w:rFonts w:ascii="Arial Narrow" w:eastAsia="Times New Roman" w:hAnsi="Arial Narrow" w:cs="Calibri"/>
                <w:color w:val="000000"/>
                <w:sz w:val="20"/>
                <w:szCs w:val="20"/>
                <w:lang w:val="el-GR"/>
              </w:rPr>
              <w:t xml:space="preserve"> με χρήση δεδομένων πραγματικού χρόνου</w:t>
            </w:r>
            <w:r>
              <w:rPr>
                <w:rFonts w:ascii="Arial Narrow" w:eastAsia="Times New Roman" w:hAnsi="Arial Narrow" w:cs="Calibri"/>
                <w:color w:val="000000"/>
                <w:sz w:val="20"/>
                <w:szCs w:val="20"/>
                <w:lang w:val="el-GR"/>
              </w:rPr>
              <w:t>: μηχανική μάθηση έναντι στοχαστικής ανάλυσης</w:t>
            </w:r>
            <w:r w:rsidRPr="00E32576">
              <w:rPr>
                <w:rFonts w:ascii="Arial Narrow" w:eastAsia="Times New Roman" w:hAnsi="Arial Narrow" w:cs="Calibri"/>
                <w:color w:val="000000"/>
                <w:sz w:val="20"/>
                <w:szCs w:val="20"/>
                <w:lang w:val="el-GR"/>
              </w:rPr>
              <w:t>.</w:t>
            </w:r>
            <w:r w:rsidRPr="00E32576">
              <w:rPr>
                <w:rFonts w:ascii="Arial Narrow" w:eastAsia="Times New Roman" w:hAnsi="Arial Narrow" w:cs="Calibri"/>
                <w:color w:val="000000"/>
                <w:sz w:val="20"/>
                <w:szCs w:val="20"/>
                <w:lang w:val="el-GR"/>
              </w:rPr>
              <w:br/>
            </w:r>
            <w:r>
              <w:rPr>
                <w:rFonts w:ascii="Arial Narrow" w:eastAsia="Times New Roman" w:hAnsi="Arial Narrow" w:cs="Calibri"/>
                <w:color w:val="000000"/>
                <w:sz w:val="20"/>
                <w:szCs w:val="20"/>
              </w:rPr>
              <w:t>Estimating Remaining Useful Life for predictive maintenance using real-time data: m</w:t>
            </w:r>
            <w:r w:rsidR="00EC74A8" w:rsidRPr="00EC74A8">
              <w:rPr>
                <w:rFonts w:ascii="Arial Narrow" w:eastAsia="Times New Roman" w:hAnsi="Arial Narrow" w:cs="Calibri"/>
                <w:color w:val="000000"/>
                <w:sz w:val="20"/>
                <w:szCs w:val="20"/>
              </w:rPr>
              <w:t>achine learning</w:t>
            </w:r>
            <w:r>
              <w:rPr>
                <w:rFonts w:ascii="Arial Narrow" w:eastAsia="Times New Roman" w:hAnsi="Arial Narrow" w:cs="Calibri"/>
                <w:color w:val="000000"/>
                <w:sz w:val="20"/>
                <w:szCs w:val="20"/>
              </w:rPr>
              <w:t xml:space="preserve"> vs </w:t>
            </w:r>
            <w:r w:rsidR="004B4789">
              <w:rPr>
                <w:rFonts w:ascii="Arial Narrow" w:eastAsia="Times New Roman" w:hAnsi="Arial Narrow" w:cs="Calibri"/>
                <w:color w:val="000000"/>
                <w:sz w:val="20"/>
                <w:szCs w:val="20"/>
              </w:rPr>
              <w:t xml:space="preserve">classic </w:t>
            </w:r>
            <w:r>
              <w:rPr>
                <w:rFonts w:ascii="Arial Narrow" w:eastAsia="Times New Roman" w:hAnsi="Arial Narrow" w:cs="Calibri"/>
                <w:color w:val="000000"/>
                <w:sz w:val="20"/>
                <w:szCs w:val="20"/>
              </w:rPr>
              <w:t>filtering.</w:t>
            </w:r>
          </w:p>
        </w:tc>
        <w:tc>
          <w:tcPr>
            <w:tcW w:w="531" w:type="dxa"/>
            <w:shd w:val="clear" w:color="auto" w:fill="auto"/>
            <w:vAlign w:val="center"/>
            <w:hideMark/>
          </w:tcPr>
          <w:p w14:paraId="4ABC3271"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0E7FDFB" w14:textId="60B6305F"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F47888">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hideMark/>
          </w:tcPr>
          <w:p w14:paraId="4F07535C"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Χαμηλοθώρης Γ.</w:t>
            </w:r>
          </w:p>
        </w:tc>
        <w:tc>
          <w:tcPr>
            <w:tcW w:w="4626" w:type="dxa"/>
            <w:shd w:val="clear" w:color="auto" w:fill="auto"/>
            <w:vAlign w:val="center"/>
            <w:hideMark/>
          </w:tcPr>
          <w:p w14:paraId="6715CDB5" w14:textId="12FF468F" w:rsidR="00E32576" w:rsidRPr="00E32576" w:rsidRDefault="00EC74A8" w:rsidP="004B4789">
            <w:pPr>
              <w:spacing w:after="0" w:line="240" w:lineRule="auto"/>
              <w:rPr>
                <w:rFonts w:ascii="Arial Narrow" w:eastAsia="Times New Roman" w:hAnsi="Arial Narrow" w:cs="Calibri"/>
                <w:color w:val="000000"/>
                <w:sz w:val="20"/>
                <w:szCs w:val="20"/>
                <w:lang w:val="el-GR"/>
              </w:rPr>
            </w:pPr>
            <w:r w:rsidRPr="00EC74A8">
              <w:rPr>
                <w:rFonts w:ascii="Arial Narrow" w:eastAsia="Times New Roman" w:hAnsi="Arial Narrow" w:cs="Calibri"/>
                <w:color w:val="000000"/>
                <w:sz w:val="20"/>
                <w:szCs w:val="20"/>
                <w:lang w:val="el-GR"/>
              </w:rPr>
              <w:t xml:space="preserve">Μελέτη και δοκιμή σε υπολογιστική προσομοίωση ενός συστήματος </w:t>
            </w:r>
            <w:r w:rsidR="00E32576">
              <w:rPr>
                <w:rFonts w:ascii="Arial Narrow" w:eastAsia="Times New Roman" w:hAnsi="Arial Narrow" w:cs="Calibri"/>
                <w:color w:val="000000"/>
                <w:sz w:val="20"/>
                <w:szCs w:val="20"/>
                <w:lang w:val="el-GR"/>
              </w:rPr>
              <w:t xml:space="preserve">υπολογισμού του δείκτη </w:t>
            </w:r>
            <w:r w:rsidR="00E32576" w:rsidRPr="00E32576">
              <w:rPr>
                <w:rFonts w:ascii="Arial Narrow" w:eastAsia="Times New Roman" w:hAnsi="Arial Narrow" w:cs="Calibri"/>
                <w:color w:val="000000"/>
                <w:sz w:val="20"/>
                <w:szCs w:val="20"/>
                <w:lang w:val="el-GR"/>
              </w:rPr>
              <w:t xml:space="preserve"> </w:t>
            </w:r>
            <w:r w:rsidRPr="00EC74A8">
              <w:rPr>
                <w:rFonts w:ascii="Arial Narrow" w:eastAsia="Times New Roman" w:hAnsi="Arial Narrow" w:cs="Calibri"/>
                <w:color w:val="000000"/>
                <w:sz w:val="20"/>
                <w:szCs w:val="20"/>
                <w:lang w:val="el-GR"/>
              </w:rPr>
              <w:t xml:space="preserve">προδεικτικής συντήρησης </w:t>
            </w:r>
            <w:r w:rsidR="00E32576">
              <w:rPr>
                <w:rFonts w:ascii="Arial Narrow" w:eastAsia="Times New Roman" w:hAnsi="Arial Narrow" w:cs="Calibri"/>
                <w:color w:val="000000"/>
                <w:sz w:val="20"/>
                <w:szCs w:val="20"/>
              </w:rPr>
              <w:t>RUL</w:t>
            </w:r>
            <w:r w:rsidR="00E32576" w:rsidRPr="00E32576">
              <w:rPr>
                <w:rFonts w:ascii="Arial Narrow" w:eastAsia="Times New Roman" w:hAnsi="Arial Narrow" w:cs="Calibri"/>
                <w:color w:val="000000"/>
                <w:sz w:val="20"/>
                <w:szCs w:val="20"/>
                <w:lang w:val="el-GR"/>
              </w:rPr>
              <w:t xml:space="preserve"> (</w:t>
            </w:r>
            <w:r w:rsidR="00E32576">
              <w:rPr>
                <w:rFonts w:ascii="Arial Narrow" w:eastAsia="Times New Roman" w:hAnsi="Arial Narrow" w:cs="Calibri"/>
                <w:color w:val="000000"/>
                <w:sz w:val="20"/>
                <w:szCs w:val="20"/>
              </w:rPr>
              <w:t>remaining</w:t>
            </w:r>
            <w:r w:rsidR="00E32576" w:rsidRPr="00E32576">
              <w:rPr>
                <w:rFonts w:ascii="Arial Narrow" w:eastAsia="Times New Roman" w:hAnsi="Arial Narrow" w:cs="Calibri"/>
                <w:color w:val="000000"/>
                <w:sz w:val="20"/>
                <w:szCs w:val="20"/>
                <w:lang w:val="el-GR"/>
              </w:rPr>
              <w:t xml:space="preserve"> </w:t>
            </w:r>
            <w:r w:rsidR="00E32576">
              <w:rPr>
                <w:rFonts w:ascii="Arial Narrow" w:eastAsia="Times New Roman" w:hAnsi="Arial Narrow" w:cs="Calibri"/>
                <w:color w:val="000000"/>
                <w:sz w:val="20"/>
                <w:szCs w:val="20"/>
              </w:rPr>
              <w:t>useful</w:t>
            </w:r>
            <w:r w:rsidR="00E32576" w:rsidRPr="00E32576">
              <w:rPr>
                <w:rFonts w:ascii="Arial Narrow" w:eastAsia="Times New Roman" w:hAnsi="Arial Narrow" w:cs="Calibri"/>
                <w:color w:val="000000"/>
                <w:sz w:val="20"/>
                <w:szCs w:val="20"/>
                <w:lang w:val="el-GR"/>
              </w:rPr>
              <w:t xml:space="preserve"> </w:t>
            </w:r>
            <w:r w:rsidR="00E32576">
              <w:rPr>
                <w:rFonts w:ascii="Arial Narrow" w:eastAsia="Times New Roman" w:hAnsi="Arial Narrow" w:cs="Calibri"/>
                <w:color w:val="000000"/>
                <w:sz w:val="20"/>
                <w:szCs w:val="20"/>
              </w:rPr>
              <w:t>life</w:t>
            </w:r>
            <w:r w:rsidR="00E32576" w:rsidRPr="00E32576">
              <w:rPr>
                <w:rFonts w:ascii="Arial Narrow" w:eastAsia="Times New Roman" w:hAnsi="Arial Narrow" w:cs="Calibri"/>
                <w:color w:val="000000"/>
                <w:sz w:val="20"/>
                <w:szCs w:val="20"/>
                <w:lang w:val="el-GR"/>
              </w:rPr>
              <w:t>)</w:t>
            </w:r>
            <w:r w:rsidR="00E32576">
              <w:rPr>
                <w:rFonts w:ascii="Arial Narrow" w:eastAsia="Times New Roman" w:hAnsi="Arial Narrow" w:cs="Calibri"/>
                <w:color w:val="000000"/>
                <w:sz w:val="20"/>
                <w:szCs w:val="20"/>
                <w:lang w:val="el-GR"/>
              </w:rPr>
              <w:t xml:space="preserve"> </w:t>
            </w:r>
            <w:r w:rsidRPr="00EC74A8">
              <w:rPr>
                <w:rFonts w:ascii="Arial Narrow" w:eastAsia="Times New Roman" w:hAnsi="Arial Narrow" w:cs="Calibri"/>
                <w:color w:val="000000"/>
                <w:sz w:val="20"/>
                <w:szCs w:val="20"/>
                <w:lang w:val="el-GR"/>
              </w:rPr>
              <w:t>με ανάλ</w:t>
            </w:r>
            <w:r>
              <w:rPr>
                <w:rFonts w:ascii="Arial Narrow" w:eastAsia="Times New Roman" w:hAnsi="Arial Narrow" w:cs="Calibri"/>
                <w:color w:val="000000"/>
                <w:sz w:val="20"/>
                <w:szCs w:val="20"/>
                <w:lang w:val="el-GR"/>
              </w:rPr>
              <w:t>υ</w:t>
            </w:r>
            <w:r w:rsidRPr="00EC74A8">
              <w:rPr>
                <w:rFonts w:ascii="Arial Narrow" w:eastAsia="Times New Roman" w:hAnsi="Arial Narrow" w:cs="Calibri"/>
                <w:color w:val="000000"/>
                <w:sz w:val="20"/>
                <w:szCs w:val="20"/>
                <w:lang w:val="el-GR"/>
              </w:rPr>
              <w:t>ση μετρήσεων πραγματικού χρόνου</w:t>
            </w:r>
            <w:r w:rsidR="00E32576">
              <w:rPr>
                <w:rFonts w:ascii="Arial Narrow" w:eastAsia="Times New Roman" w:hAnsi="Arial Narrow" w:cs="Calibri"/>
                <w:color w:val="000000"/>
                <w:sz w:val="20"/>
                <w:szCs w:val="20"/>
                <w:lang w:val="el-GR"/>
              </w:rPr>
              <w:t>. Σύγκριση μ</w:t>
            </w:r>
            <w:r w:rsidR="00E32576" w:rsidRPr="00EC74A8">
              <w:rPr>
                <w:rFonts w:ascii="Arial Narrow" w:eastAsia="Times New Roman" w:hAnsi="Arial Narrow" w:cs="Calibri"/>
                <w:color w:val="000000"/>
                <w:sz w:val="20"/>
                <w:szCs w:val="20"/>
                <w:lang w:val="el-GR"/>
              </w:rPr>
              <w:t>εθόδων μηχανικής μάθησης</w:t>
            </w:r>
            <w:r w:rsidR="00E32576">
              <w:rPr>
                <w:rFonts w:ascii="Arial Narrow" w:eastAsia="Times New Roman" w:hAnsi="Arial Narrow" w:cs="Calibri"/>
                <w:color w:val="000000"/>
                <w:sz w:val="20"/>
                <w:szCs w:val="20"/>
                <w:lang w:val="el-GR"/>
              </w:rPr>
              <w:t xml:space="preserve"> (</w:t>
            </w:r>
            <w:r w:rsidRPr="00EC74A8">
              <w:rPr>
                <w:rFonts w:ascii="Arial Narrow" w:eastAsia="Times New Roman" w:hAnsi="Arial Narrow" w:cs="Calibri"/>
                <w:color w:val="000000"/>
                <w:sz w:val="20"/>
                <w:szCs w:val="20"/>
                <w:lang w:val="el-GR"/>
              </w:rPr>
              <w:t xml:space="preserve">τεχνικές χρόνου-συχνότητας </w:t>
            </w:r>
            <w:r w:rsidR="00E32576">
              <w:rPr>
                <w:rFonts w:ascii="Arial Narrow" w:eastAsia="Times New Roman" w:hAnsi="Arial Narrow" w:cs="Calibri"/>
                <w:color w:val="000000"/>
                <w:sz w:val="20"/>
                <w:szCs w:val="20"/>
                <w:lang w:val="el-GR"/>
              </w:rPr>
              <w:t xml:space="preserve">όπως </w:t>
            </w:r>
            <w:r w:rsidRPr="00EC74A8">
              <w:rPr>
                <w:rFonts w:ascii="Arial Narrow" w:eastAsia="Times New Roman" w:hAnsi="Arial Narrow" w:cs="Calibri"/>
                <w:color w:val="000000"/>
                <w:sz w:val="20"/>
                <w:szCs w:val="20"/>
                <w:lang w:val="el-GR"/>
              </w:rPr>
              <w:t xml:space="preserve">βραχύχρονη </w:t>
            </w:r>
            <w:r w:rsidRPr="00EC74A8">
              <w:rPr>
                <w:rFonts w:ascii="Arial Narrow" w:eastAsia="Times New Roman" w:hAnsi="Arial Narrow" w:cs="Calibri"/>
                <w:color w:val="000000"/>
                <w:sz w:val="20"/>
                <w:szCs w:val="20"/>
              </w:rPr>
              <w:t>Fourier</w:t>
            </w:r>
            <w:r w:rsidRPr="00EC74A8">
              <w:rPr>
                <w:rFonts w:ascii="Arial Narrow" w:eastAsia="Times New Roman" w:hAnsi="Arial Narrow" w:cs="Calibri"/>
                <w:color w:val="000000"/>
                <w:sz w:val="20"/>
                <w:szCs w:val="20"/>
                <w:lang w:val="el-GR"/>
              </w:rPr>
              <w:t>, κυματίδια)</w:t>
            </w:r>
            <w:r w:rsidR="00E32576">
              <w:rPr>
                <w:rFonts w:ascii="Arial Narrow" w:eastAsia="Times New Roman" w:hAnsi="Arial Narrow" w:cs="Calibri"/>
                <w:color w:val="000000"/>
                <w:sz w:val="20"/>
                <w:szCs w:val="20"/>
                <w:lang w:val="el-GR"/>
              </w:rPr>
              <w:t xml:space="preserve"> και μεθόδων </w:t>
            </w:r>
            <w:r w:rsidR="004B4789">
              <w:rPr>
                <w:rFonts w:ascii="Arial Narrow" w:eastAsia="Times New Roman" w:hAnsi="Arial Narrow" w:cs="Calibri"/>
                <w:color w:val="000000"/>
                <w:sz w:val="20"/>
                <w:szCs w:val="20"/>
                <w:lang w:val="el-GR"/>
              </w:rPr>
              <w:t xml:space="preserve">κλασσικής </w:t>
            </w:r>
            <w:r w:rsidR="00E32576">
              <w:rPr>
                <w:rFonts w:ascii="Arial Narrow" w:eastAsia="Times New Roman" w:hAnsi="Arial Narrow" w:cs="Calibri"/>
                <w:color w:val="000000"/>
                <w:sz w:val="20"/>
                <w:szCs w:val="20"/>
                <w:lang w:val="el-GR"/>
              </w:rPr>
              <w:t xml:space="preserve">ανάλυσης (όπως </w:t>
            </w:r>
            <w:r w:rsidR="004B4789">
              <w:rPr>
                <w:rFonts w:ascii="Arial Narrow" w:eastAsia="Times New Roman" w:hAnsi="Arial Narrow" w:cs="Calibri"/>
                <w:color w:val="000000"/>
                <w:sz w:val="20"/>
                <w:szCs w:val="20"/>
                <w:lang w:val="el-GR"/>
              </w:rPr>
              <w:t xml:space="preserve">παρατηρητές κατάστασης, </w:t>
            </w:r>
            <w:r w:rsidR="00E32576">
              <w:rPr>
                <w:rFonts w:ascii="Arial Narrow" w:eastAsia="Times New Roman" w:hAnsi="Arial Narrow" w:cs="Calibri"/>
                <w:color w:val="000000"/>
                <w:sz w:val="20"/>
                <w:szCs w:val="20"/>
                <w:lang w:val="el-GR"/>
              </w:rPr>
              <w:t>φίλτρ</w:t>
            </w:r>
            <w:r w:rsidR="004B4789">
              <w:rPr>
                <w:rFonts w:ascii="Arial Narrow" w:eastAsia="Times New Roman" w:hAnsi="Arial Narrow" w:cs="Calibri"/>
                <w:color w:val="000000"/>
                <w:sz w:val="20"/>
                <w:szCs w:val="20"/>
                <w:lang w:val="el-GR"/>
              </w:rPr>
              <w:t xml:space="preserve">α τύπου </w:t>
            </w:r>
            <w:r w:rsidR="00E32576">
              <w:rPr>
                <w:rFonts w:ascii="Arial Narrow" w:eastAsia="Times New Roman" w:hAnsi="Arial Narrow" w:cs="Calibri"/>
                <w:color w:val="000000"/>
                <w:sz w:val="20"/>
                <w:szCs w:val="20"/>
                <w:lang w:val="el-GR"/>
              </w:rPr>
              <w:t xml:space="preserve"> </w:t>
            </w:r>
            <w:r w:rsidR="00E32576">
              <w:rPr>
                <w:rFonts w:ascii="Arial Narrow" w:eastAsia="Times New Roman" w:hAnsi="Arial Narrow" w:cs="Calibri"/>
                <w:color w:val="000000"/>
                <w:sz w:val="20"/>
                <w:szCs w:val="20"/>
              </w:rPr>
              <w:t>Kalman</w:t>
            </w:r>
            <w:r w:rsidR="00E32576" w:rsidRPr="004B4789">
              <w:rPr>
                <w:rFonts w:ascii="Arial Narrow" w:eastAsia="Times New Roman" w:hAnsi="Arial Narrow" w:cs="Calibri"/>
                <w:color w:val="000000"/>
                <w:sz w:val="20"/>
                <w:szCs w:val="20"/>
                <w:lang w:val="el-GR"/>
              </w:rPr>
              <w:t>)</w:t>
            </w:r>
            <w:r w:rsidRPr="00EC74A8">
              <w:rPr>
                <w:rFonts w:ascii="Arial Narrow" w:eastAsia="Times New Roman" w:hAnsi="Arial Narrow" w:cs="Calibri"/>
                <w:color w:val="000000"/>
                <w:sz w:val="20"/>
                <w:szCs w:val="20"/>
                <w:lang w:val="el-GR"/>
              </w:rPr>
              <w:t>.</w:t>
            </w:r>
          </w:p>
        </w:tc>
        <w:tc>
          <w:tcPr>
            <w:tcW w:w="1980" w:type="dxa"/>
            <w:shd w:val="clear" w:color="auto" w:fill="auto"/>
            <w:vAlign w:val="center"/>
            <w:hideMark/>
          </w:tcPr>
          <w:p w14:paraId="4A817810" w14:textId="2B6304E4" w:rsidR="00E93DFA" w:rsidRPr="00F12303" w:rsidRDefault="00EC74A8" w:rsidP="007A2F61">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Συστήματα Αυτομάτου Ελέγχου, Αριθμητικές Μέθοδοι, Μηχανική Μάθηση</w:t>
            </w:r>
          </w:p>
        </w:tc>
        <w:tc>
          <w:tcPr>
            <w:tcW w:w="1711" w:type="dxa"/>
            <w:shd w:val="clear" w:color="auto" w:fill="auto"/>
            <w:vAlign w:val="center"/>
          </w:tcPr>
          <w:p w14:paraId="2EFA95DB" w14:textId="0245514A"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93DFA" w:rsidRPr="003F12E5" w14:paraId="5E5BD37B" w14:textId="77777777" w:rsidTr="6EB26C98">
        <w:trPr>
          <w:trHeight w:val="300"/>
        </w:trPr>
        <w:tc>
          <w:tcPr>
            <w:tcW w:w="702" w:type="dxa"/>
            <w:shd w:val="clear" w:color="auto" w:fill="auto"/>
            <w:vAlign w:val="center"/>
          </w:tcPr>
          <w:p w14:paraId="22C6EE4F" w14:textId="1A91168D"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ΨΥ01</w:t>
            </w:r>
          </w:p>
        </w:tc>
        <w:tc>
          <w:tcPr>
            <w:tcW w:w="2902" w:type="dxa"/>
            <w:shd w:val="clear" w:color="auto" w:fill="auto"/>
            <w:vAlign w:val="center"/>
            <w:hideMark/>
          </w:tcPr>
          <w:p w14:paraId="44B1244A" w14:textId="712CFF1C" w:rsidR="00E93DFA" w:rsidRPr="00C40CF5" w:rsidRDefault="00E93DFA" w:rsidP="00BC0868">
            <w:pPr>
              <w:spacing w:after="0" w:line="240" w:lineRule="auto"/>
              <w:contextualSpacing/>
              <w:rPr>
                <w:rFonts w:ascii="Arial Narrow" w:eastAsia="Times New Roman" w:hAnsi="Arial Narrow" w:cs="Calibri"/>
                <w:color w:val="000000"/>
                <w:sz w:val="20"/>
                <w:szCs w:val="20"/>
              </w:rPr>
            </w:pPr>
            <w:r w:rsidRPr="00384CB9">
              <w:rPr>
                <w:rFonts w:ascii="Arial Narrow" w:eastAsia="Times New Roman" w:hAnsi="Arial Narrow" w:cs="Calibri"/>
                <w:color w:val="000000"/>
                <w:sz w:val="20"/>
                <w:szCs w:val="20"/>
                <w:lang w:val="el-GR"/>
              </w:rPr>
              <w:t>Επίδραση των παραμέτρων κατεργασίας στην ποιότητα συνθέτων επιφανειακών στρωμάτων.</w:t>
            </w:r>
            <w:r w:rsidRPr="00384CB9">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Influence of processing parameters on the surface quality of composite surface layers.</w:t>
            </w:r>
          </w:p>
        </w:tc>
        <w:tc>
          <w:tcPr>
            <w:tcW w:w="531" w:type="dxa"/>
            <w:shd w:val="clear" w:color="auto" w:fill="auto"/>
            <w:vAlign w:val="center"/>
            <w:hideMark/>
          </w:tcPr>
          <w:p w14:paraId="6C8B6636"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ADD0E4B"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4D7A23A5"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Ψυλλάκη Π.</w:t>
            </w:r>
          </w:p>
        </w:tc>
        <w:tc>
          <w:tcPr>
            <w:tcW w:w="4626" w:type="dxa"/>
            <w:shd w:val="clear" w:color="auto" w:fill="auto"/>
            <w:vAlign w:val="center"/>
            <w:hideMark/>
          </w:tcPr>
          <w:p w14:paraId="61B646F5"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εργασία είναι πειραματική και αφορά την επίδραση των παραμέτρων κατεργασίας στην ποιότητα της επιφάνειας επιφανειακών στρωμάτων συνθέτων υλικών</w:t>
            </w:r>
          </w:p>
        </w:tc>
        <w:tc>
          <w:tcPr>
            <w:tcW w:w="1980" w:type="dxa"/>
            <w:shd w:val="clear" w:color="auto" w:fill="auto"/>
            <w:vAlign w:val="center"/>
            <w:hideMark/>
          </w:tcPr>
          <w:p w14:paraId="28CD12ED" w14:textId="77777777" w:rsidR="00E93DFA" w:rsidRPr="00C40CF5" w:rsidRDefault="00E93DFA"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4E18592B" w14:textId="732FD6C9"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93DFA" w:rsidRPr="003F12E5" w14:paraId="1313316D" w14:textId="77777777" w:rsidTr="6EB26C98">
        <w:trPr>
          <w:trHeight w:val="300"/>
        </w:trPr>
        <w:tc>
          <w:tcPr>
            <w:tcW w:w="702" w:type="dxa"/>
            <w:shd w:val="clear" w:color="auto" w:fill="auto"/>
            <w:vAlign w:val="center"/>
          </w:tcPr>
          <w:p w14:paraId="6932EC28" w14:textId="0BAA8039"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ΨΥ02</w:t>
            </w:r>
          </w:p>
        </w:tc>
        <w:tc>
          <w:tcPr>
            <w:tcW w:w="2902" w:type="dxa"/>
            <w:shd w:val="clear" w:color="auto" w:fill="auto"/>
            <w:vAlign w:val="center"/>
            <w:hideMark/>
          </w:tcPr>
          <w:p w14:paraId="619ABBEE" w14:textId="6643CCFB" w:rsidR="00E93DFA" w:rsidRPr="00851BE0" w:rsidRDefault="00E93DFA" w:rsidP="00BC0868">
            <w:pPr>
              <w:spacing w:after="0" w:line="240" w:lineRule="auto"/>
              <w:contextualSpacing/>
              <w:rPr>
                <w:rFonts w:ascii="Arial Narrow" w:eastAsia="Times New Roman" w:hAnsi="Arial Narrow" w:cs="Calibri"/>
                <w:color w:val="000000"/>
                <w:sz w:val="20"/>
                <w:szCs w:val="20"/>
                <w:lang w:val="el-GR"/>
              </w:rPr>
            </w:pPr>
            <w:r w:rsidRPr="00102746">
              <w:rPr>
                <w:rFonts w:ascii="Arial Narrow" w:eastAsia="Times New Roman" w:hAnsi="Arial Narrow" w:cs="Calibri"/>
                <w:color w:val="000000"/>
                <w:sz w:val="20"/>
                <w:szCs w:val="20"/>
                <w:lang w:val="el-GR"/>
              </w:rPr>
              <w:t>Μελέτη</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των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μικρο</w:t>
            </w:r>
            <w:r w:rsidRPr="00851BE0">
              <w:rPr>
                <w:rFonts w:ascii="Arial Narrow" w:eastAsia="Times New Roman" w:hAnsi="Arial Narrow" w:cs="Calibri"/>
                <w:color w:val="000000"/>
                <w:sz w:val="20"/>
                <w:szCs w:val="20"/>
                <w:lang w:val="el-GR"/>
              </w:rPr>
              <w:t>-</w:t>
            </w:r>
            <w:r w:rsidRPr="00102746">
              <w:rPr>
                <w:rFonts w:ascii="Arial Narrow" w:eastAsia="Times New Roman" w:hAnsi="Arial Narrow" w:cs="Calibri"/>
                <w:color w:val="000000"/>
                <w:sz w:val="20"/>
                <w:szCs w:val="20"/>
                <w:lang w:val="el-GR"/>
              </w:rPr>
              <w:t>μηχανικών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ιδιοτήτων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επιφανειακών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στρωμάτων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συνθέτων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υλικών</w:t>
            </w:r>
            <w:r w:rsidRPr="00851BE0">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Micro</w:t>
            </w:r>
            <w:r w:rsidRPr="00851BE0">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mechanical</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properties</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of</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composite</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surface</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layer</w:t>
            </w:r>
            <w:r w:rsidRPr="00851BE0">
              <w:rPr>
                <w:rFonts w:ascii="Arial Narrow" w:eastAsia="Times New Roman" w:hAnsi="Arial Narrow" w:cs="Calibri"/>
                <w:color w:val="000000"/>
                <w:sz w:val="20"/>
                <w:szCs w:val="20"/>
                <w:lang w:val="el-GR"/>
              </w:rPr>
              <w:t>.</w:t>
            </w:r>
          </w:p>
        </w:tc>
        <w:tc>
          <w:tcPr>
            <w:tcW w:w="531" w:type="dxa"/>
            <w:shd w:val="clear" w:color="auto" w:fill="auto"/>
            <w:vAlign w:val="center"/>
            <w:hideMark/>
          </w:tcPr>
          <w:p w14:paraId="0DCEC485"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5055DC16"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08E9138F"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Ψυλλάκη Π.</w:t>
            </w:r>
          </w:p>
        </w:tc>
        <w:tc>
          <w:tcPr>
            <w:tcW w:w="4626" w:type="dxa"/>
            <w:shd w:val="clear" w:color="auto" w:fill="auto"/>
            <w:vAlign w:val="center"/>
            <w:hideMark/>
          </w:tcPr>
          <w:p w14:paraId="70A00713"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εργασία είναι πειραματική και αφορά την επίδραση της μικροδομής και των μικρομηχανικών ιδιοτήτων συνθέτων επιστρωμάτων στις φαινόμενες μηχανικές ιδιότητες των συνθέτων επιφανειακών στρώσεων</w:t>
            </w:r>
          </w:p>
        </w:tc>
        <w:tc>
          <w:tcPr>
            <w:tcW w:w="1980" w:type="dxa"/>
            <w:shd w:val="clear" w:color="auto" w:fill="auto"/>
            <w:vAlign w:val="center"/>
            <w:hideMark/>
          </w:tcPr>
          <w:p w14:paraId="463C5199" w14:textId="77777777" w:rsidR="00E93DFA" w:rsidRPr="00C40CF5" w:rsidRDefault="00E93DFA"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3487C397" w14:textId="0087E771"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93DFA" w:rsidRPr="003F12E5" w14:paraId="6E6CB692" w14:textId="77777777" w:rsidTr="6EB26C98">
        <w:trPr>
          <w:trHeight w:val="300"/>
        </w:trPr>
        <w:tc>
          <w:tcPr>
            <w:tcW w:w="702" w:type="dxa"/>
            <w:shd w:val="clear" w:color="auto" w:fill="auto"/>
            <w:vAlign w:val="center"/>
          </w:tcPr>
          <w:p w14:paraId="7B2FE60A" w14:textId="45F03705"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ΨΥ03</w:t>
            </w:r>
          </w:p>
        </w:tc>
        <w:tc>
          <w:tcPr>
            <w:tcW w:w="2902" w:type="dxa"/>
            <w:shd w:val="clear" w:color="auto" w:fill="auto"/>
            <w:vAlign w:val="center"/>
            <w:hideMark/>
          </w:tcPr>
          <w:p w14:paraId="77991999" w14:textId="0973815E" w:rsidR="00E93DFA" w:rsidRPr="00851BE0" w:rsidRDefault="00E93DFA" w:rsidP="00BC0868">
            <w:pPr>
              <w:spacing w:after="0" w:line="240" w:lineRule="auto"/>
              <w:contextualSpacing/>
              <w:rPr>
                <w:rFonts w:ascii="Arial Narrow" w:eastAsia="Times New Roman" w:hAnsi="Arial Narrow" w:cs="Calibri"/>
                <w:color w:val="000000"/>
                <w:sz w:val="20"/>
                <w:szCs w:val="20"/>
                <w:lang w:val="el-GR"/>
              </w:rPr>
            </w:pPr>
            <w:r w:rsidRPr="00102746">
              <w:rPr>
                <w:rFonts w:ascii="Arial Narrow" w:eastAsia="Times New Roman" w:hAnsi="Arial Narrow" w:cs="Calibri"/>
                <w:color w:val="000000"/>
                <w:sz w:val="20"/>
                <w:szCs w:val="20"/>
                <w:lang w:val="el-GR"/>
              </w:rPr>
              <w:t>Πειραματική</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διερεύνηση</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φθοράς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επικαλύψεων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κραμάτων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υψηλής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εντροπίας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υπο</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συνθήκες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μηχανικής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διάβρωσης</w:t>
            </w:r>
            <w:r w:rsidRPr="00851BE0">
              <w:rPr>
                <w:rFonts w:ascii="Arial Narrow" w:eastAsia="Times New Roman" w:hAnsi="Arial Narrow" w:cs="Calibri"/>
                <w:color w:val="000000"/>
                <w:sz w:val="20"/>
                <w:szCs w:val="20"/>
                <w:lang w:val="el-GR"/>
              </w:rPr>
              <w:t>-</w:t>
            </w:r>
            <w:r w:rsidRPr="00102746">
              <w:rPr>
                <w:rFonts w:ascii="Arial Narrow" w:eastAsia="Times New Roman" w:hAnsi="Arial Narrow" w:cs="Calibri"/>
                <w:color w:val="000000"/>
                <w:sz w:val="20"/>
                <w:szCs w:val="20"/>
                <w:lang w:val="el-GR"/>
              </w:rPr>
              <w:t>σπηλαίωσης</w:t>
            </w:r>
            <w:r>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Experimental</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study</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of</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HEA</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coatings</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subjected</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to</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cavitation</w:t>
            </w:r>
            <w:r w:rsidRPr="00851BE0">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erosion</w:t>
            </w:r>
          </w:p>
        </w:tc>
        <w:tc>
          <w:tcPr>
            <w:tcW w:w="531" w:type="dxa"/>
            <w:shd w:val="clear" w:color="auto" w:fill="auto"/>
            <w:vAlign w:val="center"/>
            <w:hideMark/>
          </w:tcPr>
          <w:p w14:paraId="342BC07C"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0D84333C"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23AE44A3"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Ψυλλάκη Π.</w:t>
            </w:r>
          </w:p>
        </w:tc>
        <w:tc>
          <w:tcPr>
            <w:tcW w:w="4626" w:type="dxa"/>
            <w:shd w:val="clear" w:color="auto" w:fill="auto"/>
            <w:vAlign w:val="center"/>
            <w:hideMark/>
          </w:tcPr>
          <w:p w14:paraId="6F8BF1C3"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διπλωματική εργασία είναι πειραματική και αφορά στον προσδιορισμό του ρυθμού φθοράς κεραμικών επικαλύψεων θερμικού ψεκασμού, όταν αυτά λειτουργούν σε συνθήκες σπηλαίωσης.</w:t>
            </w:r>
          </w:p>
        </w:tc>
        <w:tc>
          <w:tcPr>
            <w:tcW w:w="1980" w:type="dxa"/>
            <w:shd w:val="clear" w:color="auto" w:fill="auto"/>
            <w:vAlign w:val="center"/>
            <w:hideMark/>
          </w:tcPr>
          <w:p w14:paraId="66C6A9CB" w14:textId="77777777" w:rsidR="00E93DFA" w:rsidRPr="00C40CF5" w:rsidRDefault="00E93DFA"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07E18FD7" w14:textId="4441BB5F"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93DFA" w:rsidRPr="003F12E5" w14:paraId="53E90F25" w14:textId="77777777" w:rsidTr="6EB26C98">
        <w:trPr>
          <w:trHeight w:val="300"/>
        </w:trPr>
        <w:tc>
          <w:tcPr>
            <w:tcW w:w="702" w:type="dxa"/>
            <w:shd w:val="clear" w:color="auto" w:fill="auto"/>
            <w:vAlign w:val="center"/>
          </w:tcPr>
          <w:p w14:paraId="31D98116" w14:textId="1007B12B"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ΨΥ04</w:t>
            </w:r>
          </w:p>
        </w:tc>
        <w:tc>
          <w:tcPr>
            <w:tcW w:w="2902" w:type="dxa"/>
            <w:shd w:val="clear" w:color="auto" w:fill="auto"/>
            <w:vAlign w:val="center"/>
            <w:hideMark/>
          </w:tcPr>
          <w:p w14:paraId="0039E83C" w14:textId="77777777" w:rsidR="00E93DFA" w:rsidRPr="00851BE0" w:rsidRDefault="00E93DFA" w:rsidP="00BC0868">
            <w:pPr>
              <w:spacing w:after="0" w:line="240" w:lineRule="auto"/>
              <w:contextualSpacing/>
              <w:rPr>
                <w:rFonts w:ascii="Arial Narrow" w:eastAsia="Times New Roman" w:hAnsi="Arial Narrow" w:cs="Calibri"/>
                <w:color w:val="000000"/>
                <w:sz w:val="20"/>
                <w:szCs w:val="20"/>
                <w:lang w:val="el-GR"/>
              </w:rPr>
            </w:pPr>
            <w:r w:rsidRPr="00102746">
              <w:rPr>
                <w:rFonts w:ascii="Arial Narrow" w:eastAsia="Times New Roman" w:hAnsi="Arial Narrow" w:cs="Calibri"/>
                <w:color w:val="000000"/>
                <w:sz w:val="20"/>
                <w:szCs w:val="20"/>
                <w:lang w:val="el-GR"/>
              </w:rPr>
              <w:t>Πειραματική</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διερεύνηση</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φθοράς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στρωματικών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πολυμερών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υλικών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υπο</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συνθήκες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μηχανικής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διάβρωσης</w:t>
            </w:r>
            <w:r w:rsidRPr="00851BE0">
              <w:rPr>
                <w:rFonts w:ascii="Arial Narrow" w:eastAsia="Times New Roman" w:hAnsi="Arial Narrow" w:cs="Calibri"/>
                <w:color w:val="000000"/>
                <w:sz w:val="20"/>
                <w:szCs w:val="20"/>
                <w:lang w:val="el-GR"/>
              </w:rPr>
              <w:t>-</w:t>
            </w:r>
            <w:r w:rsidRPr="00102746">
              <w:rPr>
                <w:rFonts w:ascii="Arial Narrow" w:eastAsia="Times New Roman" w:hAnsi="Arial Narrow" w:cs="Calibri"/>
                <w:color w:val="000000"/>
                <w:sz w:val="20"/>
                <w:szCs w:val="20"/>
                <w:lang w:val="el-GR"/>
              </w:rPr>
              <w:t>σπηλαίωσης</w:t>
            </w:r>
            <w:r>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Experimental</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study</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of</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stratified</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polymers</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subjected</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to</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cavitation</w:t>
            </w:r>
            <w:r w:rsidRPr="00851BE0">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erosion</w:t>
            </w:r>
          </w:p>
        </w:tc>
        <w:tc>
          <w:tcPr>
            <w:tcW w:w="531" w:type="dxa"/>
            <w:shd w:val="clear" w:color="auto" w:fill="auto"/>
            <w:vAlign w:val="center"/>
            <w:hideMark/>
          </w:tcPr>
          <w:p w14:paraId="488F04F6"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1BE2FEE"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6841882A"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Ψυλλάκη Π.</w:t>
            </w:r>
          </w:p>
        </w:tc>
        <w:tc>
          <w:tcPr>
            <w:tcW w:w="4626" w:type="dxa"/>
            <w:shd w:val="clear" w:color="auto" w:fill="auto"/>
            <w:vAlign w:val="center"/>
            <w:hideMark/>
          </w:tcPr>
          <w:p w14:paraId="351190C5"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διπλωματική εργασία είναι πειραματική και αφορά στον προσδιορισμό του ρυθμού φθοράς πολυμερικών υλικών στρωματικής αρχιτεκτονικής που έχουν παραχθεί με τεχνικές τριδιάστατης εκτύπωσης, όταν αυτά λειτουργούν σε συνθήκες σπηλαίωσης.</w:t>
            </w:r>
          </w:p>
        </w:tc>
        <w:tc>
          <w:tcPr>
            <w:tcW w:w="1980" w:type="dxa"/>
            <w:shd w:val="clear" w:color="auto" w:fill="auto"/>
            <w:vAlign w:val="center"/>
            <w:hideMark/>
          </w:tcPr>
          <w:p w14:paraId="7DEBA36A" w14:textId="77777777" w:rsidR="00E93DFA" w:rsidRPr="00C40CF5" w:rsidRDefault="00E93DFA"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2BEE63DA" w14:textId="6338DB97"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93DFA" w:rsidRPr="003F12E5" w14:paraId="6DADA8BE" w14:textId="77777777" w:rsidTr="6EB26C98">
        <w:trPr>
          <w:trHeight w:val="300"/>
        </w:trPr>
        <w:tc>
          <w:tcPr>
            <w:tcW w:w="702" w:type="dxa"/>
            <w:shd w:val="clear" w:color="auto" w:fill="auto"/>
            <w:vAlign w:val="center"/>
          </w:tcPr>
          <w:p w14:paraId="6303694D" w14:textId="035B9E28" w:rsidR="00E93DFA" w:rsidRPr="003F4380"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ΨΥ05</w:t>
            </w:r>
          </w:p>
        </w:tc>
        <w:tc>
          <w:tcPr>
            <w:tcW w:w="2902" w:type="dxa"/>
            <w:shd w:val="clear" w:color="auto" w:fill="auto"/>
            <w:vAlign w:val="center"/>
            <w:hideMark/>
          </w:tcPr>
          <w:p w14:paraId="14EBA0B7" w14:textId="617D38F2" w:rsidR="00E93DFA" w:rsidRPr="00851BE0" w:rsidRDefault="00E93DFA" w:rsidP="00BC0868">
            <w:pPr>
              <w:spacing w:after="0" w:line="240" w:lineRule="auto"/>
              <w:contextualSpacing/>
              <w:rPr>
                <w:rFonts w:ascii="Arial Narrow" w:eastAsia="Times New Roman" w:hAnsi="Arial Narrow" w:cs="Calibri"/>
                <w:color w:val="000000"/>
                <w:sz w:val="20"/>
                <w:szCs w:val="20"/>
                <w:lang w:val="el-GR"/>
              </w:rPr>
            </w:pPr>
            <w:r w:rsidRPr="00102746">
              <w:rPr>
                <w:rFonts w:ascii="Arial Narrow" w:eastAsia="Times New Roman" w:hAnsi="Arial Narrow" w:cs="Calibri"/>
                <w:color w:val="000000"/>
                <w:sz w:val="20"/>
                <w:szCs w:val="20"/>
                <w:lang w:val="el-GR"/>
              </w:rPr>
              <w:t>Πειραματική</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διερεύνηση</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της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φθοράς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στρωματικών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πολυμερών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υλικών</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υπο</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συνθήκες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μηχανικής</w:t>
            </w:r>
            <w:r w:rsidRPr="00851BE0">
              <w:rPr>
                <w:rFonts w:ascii="Arial Narrow" w:eastAsia="Times New Roman" w:hAnsi="Arial Narrow" w:cs="Calibri"/>
                <w:color w:val="000000"/>
                <w:sz w:val="20"/>
                <w:szCs w:val="20"/>
                <w:lang w:val="el-GR"/>
              </w:rPr>
              <w:t xml:space="preserve"> </w:t>
            </w:r>
            <w:r w:rsidRPr="00102746">
              <w:rPr>
                <w:rFonts w:ascii="Arial Narrow" w:eastAsia="Times New Roman" w:hAnsi="Arial Narrow" w:cs="Calibri"/>
                <w:color w:val="000000"/>
                <w:sz w:val="20"/>
                <w:szCs w:val="20"/>
                <w:lang w:val="el-GR"/>
              </w:rPr>
              <w:t>διάβρωσης</w:t>
            </w:r>
            <w:r w:rsidRPr="00851BE0">
              <w:rPr>
                <w:rFonts w:ascii="Arial Narrow" w:eastAsia="Times New Roman" w:hAnsi="Arial Narrow" w:cs="Calibri"/>
                <w:color w:val="000000"/>
                <w:sz w:val="20"/>
                <w:szCs w:val="20"/>
                <w:lang w:val="el-GR"/>
              </w:rPr>
              <w:t>-</w:t>
            </w:r>
            <w:r w:rsidRPr="00102746">
              <w:rPr>
                <w:rFonts w:ascii="Arial Narrow" w:eastAsia="Times New Roman" w:hAnsi="Arial Narrow" w:cs="Calibri"/>
                <w:color w:val="000000"/>
                <w:sz w:val="20"/>
                <w:szCs w:val="20"/>
                <w:lang w:val="el-GR"/>
              </w:rPr>
              <w:t>σπηλαίωσης</w:t>
            </w:r>
            <w:r>
              <w:rPr>
                <w:rFonts w:ascii="Arial Narrow" w:eastAsia="Times New Roman" w:hAnsi="Arial Narrow" w:cs="Calibri"/>
                <w:color w:val="000000"/>
                <w:sz w:val="20"/>
                <w:szCs w:val="20"/>
                <w:lang w:val="el-GR"/>
              </w:rPr>
              <w:t>.</w:t>
            </w:r>
            <w:r w:rsidRPr="00851BE0">
              <w:rPr>
                <w:rFonts w:ascii="Arial Narrow" w:eastAsia="Times New Roman" w:hAnsi="Arial Narrow" w:cs="Calibri"/>
                <w:color w:val="000000"/>
                <w:sz w:val="20"/>
                <w:szCs w:val="20"/>
                <w:lang w:val="el-GR"/>
              </w:rPr>
              <w:br/>
            </w:r>
            <w:r w:rsidRPr="00C40CF5">
              <w:rPr>
                <w:rFonts w:ascii="Arial Narrow" w:eastAsia="Times New Roman" w:hAnsi="Arial Narrow" w:cs="Calibri"/>
                <w:color w:val="000000"/>
                <w:sz w:val="20"/>
                <w:szCs w:val="20"/>
              </w:rPr>
              <w:t>Experimental</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study</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of</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stratified</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polymers</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subjected</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to</w:t>
            </w:r>
            <w:r w:rsidRPr="00851BE0">
              <w:rPr>
                <w:rFonts w:ascii="Arial Narrow" w:eastAsia="Times New Roman" w:hAnsi="Arial Narrow" w:cs="Calibri"/>
                <w:color w:val="000000"/>
                <w:sz w:val="20"/>
                <w:szCs w:val="20"/>
                <w:lang w:val="el-GR"/>
              </w:rPr>
              <w:t xml:space="preserve"> </w:t>
            </w:r>
            <w:r w:rsidRPr="00C40CF5">
              <w:rPr>
                <w:rFonts w:ascii="Arial Narrow" w:eastAsia="Times New Roman" w:hAnsi="Arial Narrow" w:cs="Calibri"/>
                <w:color w:val="000000"/>
                <w:sz w:val="20"/>
                <w:szCs w:val="20"/>
              </w:rPr>
              <w:t>cavitation</w:t>
            </w:r>
            <w:r w:rsidRPr="00851BE0">
              <w:rPr>
                <w:rFonts w:ascii="Arial Narrow" w:eastAsia="Times New Roman" w:hAnsi="Arial Narrow" w:cs="Calibri"/>
                <w:color w:val="000000"/>
                <w:sz w:val="20"/>
                <w:szCs w:val="20"/>
                <w:lang w:val="el-GR"/>
              </w:rPr>
              <w:t>-</w:t>
            </w:r>
            <w:r w:rsidRPr="00C40CF5">
              <w:rPr>
                <w:rFonts w:ascii="Arial Narrow" w:eastAsia="Times New Roman" w:hAnsi="Arial Narrow" w:cs="Calibri"/>
                <w:color w:val="000000"/>
                <w:sz w:val="20"/>
                <w:szCs w:val="20"/>
              </w:rPr>
              <w:t>erosion</w:t>
            </w:r>
          </w:p>
        </w:tc>
        <w:tc>
          <w:tcPr>
            <w:tcW w:w="531" w:type="dxa"/>
            <w:shd w:val="clear" w:color="auto" w:fill="auto"/>
            <w:vAlign w:val="center"/>
            <w:hideMark/>
          </w:tcPr>
          <w:p w14:paraId="61315858"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1</w:t>
            </w:r>
          </w:p>
        </w:tc>
        <w:tc>
          <w:tcPr>
            <w:tcW w:w="540" w:type="dxa"/>
            <w:shd w:val="clear" w:color="auto" w:fill="auto"/>
            <w:vAlign w:val="center"/>
            <w:hideMark/>
          </w:tcPr>
          <w:p w14:paraId="3D170F38"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Δ</w:t>
            </w:r>
          </w:p>
        </w:tc>
        <w:tc>
          <w:tcPr>
            <w:tcW w:w="1674" w:type="dxa"/>
            <w:shd w:val="clear" w:color="auto" w:fill="auto"/>
            <w:vAlign w:val="center"/>
            <w:hideMark/>
          </w:tcPr>
          <w:p w14:paraId="38AFBCB9" w14:textId="77777777" w:rsidR="00E93DFA" w:rsidRPr="00C40CF5" w:rsidRDefault="00E93DFA" w:rsidP="007A2F61">
            <w:pPr>
              <w:spacing w:after="0" w:line="240" w:lineRule="auto"/>
              <w:jc w:val="center"/>
              <w:rPr>
                <w:rFonts w:ascii="Arial Narrow" w:eastAsia="Times New Roman" w:hAnsi="Arial Narrow" w:cs="Calibri"/>
                <w:color w:val="000000"/>
                <w:sz w:val="20"/>
                <w:szCs w:val="20"/>
              </w:rPr>
            </w:pPr>
            <w:r w:rsidRPr="00C40CF5">
              <w:rPr>
                <w:rFonts w:ascii="Arial Narrow" w:eastAsia="Times New Roman" w:hAnsi="Arial Narrow" w:cs="Calibri"/>
                <w:color w:val="000000"/>
                <w:sz w:val="20"/>
                <w:szCs w:val="20"/>
              </w:rPr>
              <w:t>Ψυλλάκη Π.</w:t>
            </w:r>
          </w:p>
        </w:tc>
        <w:tc>
          <w:tcPr>
            <w:tcW w:w="4626" w:type="dxa"/>
            <w:shd w:val="clear" w:color="auto" w:fill="auto"/>
            <w:vAlign w:val="center"/>
            <w:hideMark/>
          </w:tcPr>
          <w:p w14:paraId="48E7D5D4" w14:textId="77777777" w:rsidR="00E93DFA" w:rsidRPr="00C40CF5" w:rsidRDefault="00E93DFA" w:rsidP="00E93DFA">
            <w:pPr>
              <w:spacing w:after="0" w:line="240" w:lineRule="auto"/>
              <w:rPr>
                <w:rFonts w:ascii="Arial Narrow" w:eastAsia="Times New Roman" w:hAnsi="Arial Narrow" w:cs="Calibri"/>
                <w:color w:val="000000"/>
                <w:sz w:val="20"/>
                <w:szCs w:val="20"/>
                <w:lang w:val="el-GR"/>
              </w:rPr>
            </w:pPr>
            <w:r w:rsidRPr="00C40CF5">
              <w:rPr>
                <w:rFonts w:ascii="Arial Narrow" w:eastAsia="Times New Roman" w:hAnsi="Arial Narrow" w:cs="Calibri"/>
                <w:color w:val="000000"/>
                <w:sz w:val="20"/>
                <w:szCs w:val="20"/>
                <w:lang w:val="el-GR"/>
              </w:rPr>
              <w:t>Η διπλωματική εργασία είναι πειραματική και αφορά στον προσδιορισμό του ρυθμού φθοράς πολυμερικών υλικών στρωματικής αρχιτεκτονικής που έχουν παραχθεί με τεχνικές τριδιάστατης εκτύπωσης, όταν αυτά λειτουργούν σε συνθήκες σπηλαίωσης.</w:t>
            </w:r>
          </w:p>
        </w:tc>
        <w:tc>
          <w:tcPr>
            <w:tcW w:w="1980" w:type="dxa"/>
            <w:shd w:val="clear" w:color="auto" w:fill="auto"/>
            <w:vAlign w:val="center"/>
            <w:hideMark/>
          </w:tcPr>
          <w:p w14:paraId="010310F1" w14:textId="77777777" w:rsidR="00E93DFA" w:rsidRPr="00C40CF5" w:rsidRDefault="00E93DFA"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539FB6F7" w14:textId="2707F280"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93DFA" w:rsidRPr="003F12E5" w14:paraId="3A777A63" w14:textId="77777777" w:rsidTr="6EB26C98">
        <w:trPr>
          <w:trHeight w:val="300"/>
        </w:trPr>
        <w:tc>
          <w:tcPr>
            <w:tcW w:w="702" w:type="dxa"/>
            <w:shd w:val="clear" w:color="auto" w:fill="auto"/>
            <w:vAlign w:val="center"/>
          </w:tcPr>
          <w:p w14:paraId="02A14AB0" w14:textId="77777777" w:rsidR="00E93DFA" w:rsidRPr="00362E6D"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ΨΥ07</w:t>
            </w:r>
          </w:p>
        </w:tc>
        <w:tc>
          <w:tcPr>
            <w:tcW w:w="2902" w:type="dxa"/>
            <w:shd w:val="clear" w:color="auto" w:fill="auto"/>
            <w:vAlign w:val="center"/>
          </w:tcPr>
          <w:p w14:paraId="00BAE250" w14:textId="77777777" w:rsidR="00E93DFA" w:rsidRPr="00362E6D" w:rsidRDefault="00E93DFA" w:rsidP="00BC0868">
            <w:pPr>
              <w:spacing w:after="0" w:line="240" w:lineRule="auto"/>
              <w:contextualSpacing/>
              <w:rPr>
                <w:rFonts w:ascii="Arial Narrow" w:eastAsia="Times New Roman" w:hAnsi="Arial Narrow" w:cs="Calibri"/>
                <w:color w:val="000000"/>
                <w:sz w:val="20"/>
                <w:szCs w:val="20"/>
                <w:lang w:val="el-GR"/>
              </w:rPr>
            </w:pPr>
            <w:r w:rsidRPr="00362E6D">
              <w:rPr>
                <w:rFonts w:ascii="Arial Narrow" w:eastAsia="Times New Roman" w:hAnsi="Arial Narrow" w:cs="Calibri"/>
                <w:color w:val="000000"/>
                <w:sz w:val="20"/>
                <w:szCs w:val="20"/>
                <w:lang w:val="el-GR"/>
              </w:rPr>
              <w:t>Τριβολογική συμπεριφορά κεραμικών επικαλύψεων θερμικού ψεκασμού</w:t>
            </w:r>
          </w:p>
          <w:p w14:paraId="1C88B62A" w14:textId="77777777" w:rsidR="00E93DFA" w:rsidRPr="00362E6D" w:rsidRDefault="00E93DFA" w:rsidP="00BC0868">
            <w:pPr>
              <w:spacing w:after="0" w:line="240" w:lineRule="auto"/>
              <w:contextualSpacing/>
              <w:rPr>
                <w:rFonts w:ascii="Arial Narrow" w:eastAsia="Times New Roman" w:hAnsi="Arial Narrow" w:cs="Calibri"/>
                <w:color w:val="000000"/>
                <w:sz w:val="20"/>
                <w:szCs w:val="20"/>
                <w:lang w:val="en-GB"/>
              </w:rPr>
            </w:pPr>
            <w:r w:rsidRPr="00362E6D">
              <w:rPr>
                <w:rFonts w:ascii="Arial Narrow" w:eastAsia="Times New Roman" w:hAnsi="Arial Narrow" w:cs="Calibri"/>
                <w:color w:val="000000"/>
                <w:sz w:val="20"/>
                <w:szCs w:val="20"/>
                <w:lang w:val="en-GB"/>
              </w:rPr>
              <w:t>Tribological performance of thermal-sprayed ceramic coatings</w:t>
            </w:r>
          </w:p>
        </w:tc>
        <w:tc>
          <w:tcPr>
            <w:tcW w:w="531" w:type="dxa"/>
            <w:shd w:val="clear" w:color="auto" w:fill="auto"/>
            <w:vAlign w:val="center"/>
          </w:tcPr>
          <w:p w14:paraId="43C11BFA" w14:textId="77777777" w:rsidR="00E93DFA" w:rsidRPr="00362E6D" w:rsidRDefault="00E93DFA" w:rsidP="007A2F61">
            <w:pPr>
              <w:spacing w:after="0" w:line="240" w:lineRule="auto"/>
              <w:jc w:val="center"/>
              <w:rPr>
                <w:rFonts w:ascii="Arial Narrow" w:eastAsia="Times New Roman" w:hAnsi="Arial Narrow" w:cs="Calibri"/>
                <w:color w:val="000000"/>
                <w:sz w:val="20"/>
                <w:szCs w:val="20"/>
                <w:lang w:val="en-GB"/>
              </w:rPr>
            </w:pPr>
            <w:r w:rsidRPr="00362E6D">
              <w:rPr>
                <w:rFonts w:ascii="Arial Narrow" w:eastAsia="Times New Roman" w:hAnsi="Arial Narrow" w:cs="Calibri"/>
                <w:color w:val="000000"/>
                <w:sz w:val="20"/>
                <w:szCs w:val="20"/>
                <w:lang w:val="en-GB"/>
              </w:rPr>
              <w:t>1</w:t>
            </w:r>
          </w:p>
        </w:tc>
        <w:tc>
          <w:tcPr>
            <w:tcW w:w="540" w:type="dxa"/>
            <w:shd w:val="clear" w:color="auto" w:fill="auto"/>
            <w:vAlign w:val="center"/>
          </w:tcPr>
          <w:p w14:paraId="625B31C1" w14:textId="77777777" w:rsidR="00E93DFA" w:rsidRPr="00362E6D" w:rsidRDefault="00E93DFA" w:rsidP="007A2F61">
            <w:pPr>
              <w:spacing w:after="0" w:line="240" w:lineRule="auto"/>
              <w:jc w:val="center"/>
              <w:rPr>
                <w:rFonts w:ascii="Arial Narrow" w:eastAsia="Times New Roman" w:hAnsi="Arial Narrow" w:cs="Calibri"/>
                <w:color w:val="000000"/>
                <w:sz w:val="20"/>
                <w:szCs w:val="20"/>
                <w:lang w:val="en-GB"/>
              </w:rPr>
            </w:pPr>
            <w:r w:rsidRPr="00362E6D">
              <w:rPr>
                <w:rFonts w:ascii="Arial Narrow" w:eastAsia="Times New Roman" w:hAnsi="Arial Narrow" w:cs="Calibri"/>
                <w:color w:val="000000"/>
                <w:sz w:val="20"/>
                <w:szCs w:val="20"/>
              </w:rPr>
              <w:t>Δ</w:t>
            </w:r>
          </w:p>
        </w:tc>
        <w:tc>
          <w:tcPr>
            <w:tcW w:w="1674" w:type="dxa"/>
            <w:shd w:val="clear" w:color="auto" w:fill="auto"/>
            <w:vAlign w:val="center"/>
          </w:tcPr>
          <w:p w14:paraId="5F9098DF" w14:textId="77777777" w:rsidR="00E93DFA" w:rsidRPr="00362E6D" w:rsidRDefault="00E93DFA" w:rsidP="007A2F61">
            <w:pPr>
              <w:spacing w:after="0" w:line="240" w:lineRule="auto"/>
              <w:jc w:val="center"/>
              <w:rPr>
                <w:rFonts w:ascii="Arial Narrow" w:eastAsia="Times New Roman" w:hAnsi="Arial Narrow" w:cs="Calibri"/>
                <w:color w:val="000000"/>
                <w:sz w:val="20"/>
                <w:szCs w:val="20"/>
                <w:lang w:val="en-GB"/>
              </w:rPr>
            </w:pPr>
            <w:r w:rsidRPr="00362E6D">
              <w:rPr>
                <w:rFonts w:ascii="Arial Narrow" w:eastAsia="Times New Roman" w:hAnsi="Arial Narrow" w:cs="Calibri"/>
                <w:color w:val="000000"/>
                <w:sz w:val="20"/>
                <w:szCs w:val="20"/>
              </w:rPr>
              <w:t>Ψυλλάκη Π.</w:t>
            </w:r>
          </w:p>
        </w:tc>
        <w:tc>
          <w:tcPr>
            <w:tcW w:w="4626" w:type="dxa"/>
            <w:shd w:val="clear" w:color="auto" w:fill="auto"/>
            <w:vAlign w:val="center"/>
          </w:tcPr>
          <w:p w14:paraId="49458218" w14:textId="77777777" w:rsidR="00E93DFA" w:rsidRPr="00D847A0" w:rsidRDefault="00E93DFA" w:rsidP="00E93DFA">
            <w:pPr>
              <w:spacing w:after="0" w:line="240" w:lineRule="auto"/>
              <w:rPr>
                <w:rFonts w:ascii="Arial Narrow" w:eastAsia="Times New Roman" w:hAnsi="Arial Narrow" w:cs="Calibri"/>
                <w:color w:val="000000"/>
                <w:sz w:val="20"/>
                <w:szCs w:val="20"/>
                <w:lang w:val="el-GR"/>
              </w:rPr>
            </w:pPr>
            <w:r w:rsidRPr="00362E6D">
              <w:rPr>
                <w:rFonts w:ascii="Arial Narrow" w:eastAsia="Times New Roman" w:hAnsi="Arial Narrow" w:cs="Calibri"/>
                <w:color w:val="000000"/>
                <w:sz w:val="20"/>
                <w:szCs w:val="20"/>
                <w:lang w:val="el-GR"/>
              </w:rPr>
              <w:t>Η διπλωματική εργασία είναι πειραματική και αφορά στον προσδιορισμό του ρυθμού φθοράς κεραμικών επικαλύψεων που έχουν εναποτεθεί σε μεταλλικά υποστρώματα με τεχνικές θερμικού ψεκασμού..</w:t>
            </w:r>
          </w:p>
        </w:tc>
        <w:tc>
          <w:tcPr>
            <w:tcW w:w="1980" w:type="dxa"/>
            <w:shd w:val="clear" w:color="auto" w:fill="auto"/>
            <w:vAlign w:val="center"/>
          </w:tcPr>
          <w:p w14:paraId="0A9CBFD1" w14:textId="77777777" w:rsidR="00E93DFA" w:rsidRPr="00D847A0" w:rsidRDefault="00E93DFA"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39EE0BBF" w14:textId="3A01155E" w:rsidR="283005B7" w:rsidRDefault="283005B7" w:rsidP="283005B7">
            <w:pPr>
              <w:spacing w:line="240" w:lineRule="auto"/>
              <w:rPr>
                <w:rFonts w:ascii="Arial Narrow" w:eastAsia="Times New Roman" w:hAnsi="Arial Narrow" w:cs="Calibri"/>
                <w:color w:val="000000" w:themeColor="text1"/>
                <w:sz w:val="20"/>
                <w:szCs w:val="20"/>
                <w:lang w:val="el-GR"/>
              </w:rPr>
            </w:pPr>
          </w:p>
        </w:tc>
      </w:tr>
      <w:tr w:rsidR="00E93DFA" w:rsidRPr="003F12E5" w14:paraId="3387B99F" w14:textId="77777777" w:rsidTr="6EB26C98">
        <w:trPr>
          <w:trHeight w:val="300"/>
        </w:trPr>
        <w:tc>
          <w:tcPr>
            <w:tcW w:w="702" w:type="dxa"/>
            <w:shd w:val="clear" w:color="auto" w:fill="auto"/>
            <w:vAlign w:val="center"/>
          </w:tcPr>
          <w:p w14:paraId="05D6F6D7" w14:textId="27B77027" w:rsidR="00E93DFA" w:rsidRPr="00362E6D" w:rsidRDefault="00E93DFA" w:rsidP="00E93DFA">
            <w:pPr>
              <w:spacing w:after="0" w:line="240" w:lineRule="auto"/>
              <w:jc w:val="center"/>
              <w:rPr>
                <w:rFonts w:ascii="Arial Narrow" w:eastAsia="Times New Roman" w:hAnsi="Arial Narrow" w:cs="Calibri"/>
                <w:color w:val="000000"/>
                <w:sz w:val="20"/>
                <w:szCs w:val="20"/>
                <w:lang w:val="el-GR"/>
              </w:rPr>
            </w:pPr>
            <w:r>
              <w:rPr>
                <w:rFonts w:ascii="Arial Narrow" w:eastAsia="Times New Roman" w:hAnsi="Arial Narrow" w:cs="Calibri"/>
                <w:color w:val="000000"/>
                <w:sz w:val="20"/>
                <w:szCs w:val="20"/>
                <w:lang w:val="el-GR"/>
              </w:rPr>
              <w:t>ΨΥ08</w:t>
            </w:r>
          </w:p>
        </w:tc>
        <w:tc>
          <w:tcPr>
            <w:tcW w:w="2902" w:type="dxa"/>
            <w:shd w:val="clear" w:color="auto" w:fill="auto"/>
            <w:vAlign w:val="center"/>
          </w:tcPr>
          <w:p w14:paraId="6A21B345" w14:textId="7094F999" w:rsidR="00E93DFA" w:rsidRPr="007F521C" w:rsidRDefault="00E93DFA" w:rsidP="00BC0868">
            <w:pPr>
              <w:spacing w:after="0" w:line="240" w:lineRule="auto"/>
              <w:rPr>
                <w:rFonts w:ascii="Arial Narrow" w:eastAsia="Times New Roman" w:hAnsi="Arial Narrow" w:cs="Calibri"/>
                <w:color w:val="000000"/>
                <w:sz w:val="20"/>
                <w:szCs w:val="20"/>
              </w:rPr>
            </w:pPr>
            <w:r w:rsidRPr="00010917">
              <w:rPr>
                <w:rFonts w:ascii="Arial Narrow" w:eastAsia="Times New Roman" w:hAnsi="Arial Narrow"/>
                <w:color w:val="000000"/>
                <w:sz w:val="20"/>
                <w:szCs w:val="20"/>
                <w:lang w:val="el-GR"/>
              </w:rPr>
              <w:t xml:space="preserve">Περιμετρικές συγκολλήσεις μετάλλων με δέσμη </w:t>
            </w:r>
            <w:r w:rsidRPr="00010917">
              <w:rPr>
                <w:rFonts w:ascii="Arial Narrow" w:eastAsia="Times New Roman" w:hAnsi="Arial Narrow"/>
                <w:color w:val="000000"/>
                <w:sz w:val="20"/>
                <w:szCs w:val="20"/>
              </w:rPr>
              <w:t>laser</w:t>
            </w:r>
            <w:r>
              <w:rPr>
                <w:rFonts w:ascii="Arial Narrow" w:eastAsia="Times New Roman" w:hAnsi="Arial Narrow"/>
                <w:color w:val="000000"/>
                <w:sz w:val="20"/>
                <w:szCs w:val="20"/>
                <w:lang w:val="el-GR"/>
              </w:rPr>
              <w:t>.</w:t>
            </w:r>
            <w:r>
              <w:rPr>
                <w:rFonts w:ascii="Arial Narrow" w:eastAsia="Times New Roman" w:hAnsi="Arial Narrow"/>
                <w:color w:val="000000"/>
                <w:sz w:val="20"/>
                <w:szCs w:val="20"/>
                <w:lang w:val="el-GR"/>
              </w:rPr>
              <w:br/>
            </w:r>
            <w:r w:rsidRPr="00010917">
              <w:rPr>
                <w:rFonts w:ascii="Arial Narrow" w:eastAsia="Times New Roman" w:hAnsi="Arial Narrow"/>
                <w:color w:val="000000"/>
                <w:sz w:val="20"/>
                <w:szCs w:val="20"/>
              </w:rPr>
              <w:t>Circumferential</w:t>
            </w:r>
            <w:r w:rsidRPr="007F521C">
              <w:rPr>
                <w:rFonts w:ascii="Arial Narrow" w:eastAsia="Times New Roman" w:hAnsi="Arial Narrow"/>
                <w:color w:val="000000"/>
                <w:sz w:val="20"/>
                <w:szCs w:val="20"/>
              </w:rPr>
              <w:t xml:space="preserve"> </w:t>
            </w:r>
            <w:r w:rsidRPr="00010917">
              <w:rPr>
                <w:rFonts w:ascii="Arial Narrow" w:eastAsia="Times New Roman" w:hAnsi="Arial Narrow"/>
                <w:color w:val="000000"/>
                <w:sz w:val="20"/>
                <w:szCs w:val="20"/>
              </w:rPr>
              <w:t>laser</w:t>
            </w:r>
            <w:r w:rsidRPr="007F521C">
              <w:rPr>
                <w:rFonts w:ascii="Arial Narrow" w:eastAsia="Times New Roman" w:hAnsi="Arial Narrow"/>
                <w:color w:val="000000"/>
                <w:sz w:val="20"/>
                <w:szCs w:val="20"/>
              </w:rPr>
              <w:t xml:space="preserve"> </w:t>
            </w:r>
            <w:r w:rsidRPr="00010917">
              <w:rPr>
                <w:rFonts w:ascii="Arial Narrow" w:eastAsia="Times New Roman" w:hAnsi="Arial Narrow"/>
                <w:color w:val="000000"/>
                <w:sz w:val="20"/>
                <w:szCs w:val="20"/>
              </w:rPr>
              <w:t>welding</w:t>
            </w:r>
            <w:r w:rsidRPr="007F521C">
              <w:rPr>
                <w:rFonts w:ascii="Arial Narrow" w:eastAsia="Times New Roman" w:hAnsi="Arial Narrow"/>
                <w:color w:val="000000"/>
                <w:sz w:val="20"/>
                <w:szCs w:val="20"/>
              </w:rPr>
              <w:t xml:space="preserve"> </w:t>
            </w:r>
            <w:r w:rsidRPr="00010917">
              <w:rPr>
                <w:rFonts w:ascii="Arial Narrow" w:eastAsia="Times New Roman" w:hAnsi="Arial Narrow"/>
                <w:color w:val="000000"/>
                <w:sz w:val="20"/>
                <w:szCs w:val="20"/>
              </w:rPr>
              <w:t>of</w:t>
            </w:r>
            <w:r w:rsidRPr="007F521C">
              <w:rPr>
                <w:rFonts w:ascii="Arial Narrow" w:eastAsia="Times New Roman" w:hAnsi="Arial Narrow"/>
                <w:color w:val="000000"/>
                <w:sz w:val="20"/>
                <w:szCs w:val="20"/>
              </w:rPr>
              <w:t xml:space="preserve"> </w:t>
            </w:r>
            <w:r w:rsidRPr="00010917">
              <w:rPr>
                <w:rFonts w:ascii="Arial Narrow" w:eastAsia="Times New Roman" w:hAnsi="Arial Narrow"/>
                <w:color w:val="000000"/>
                <w:sz w:val="20"/>
                <w:szCs w:val="20"/>
              </w:rPr>
              <w:t>metals </w:t>
            </w:r>
          </w:p>
        </w:tc>
        <w:tc>
          <w:tcPr>
            <w:tcW w:w="531" w:type="dxa"/>
            <w:shd w:val="clear" w:color="auto" w:fill="auto"/>
            <w:vAlign w:val="center"/>
          </w:tcPr>
          <w:p w14:paraId="29E73C1A" w14:textId="77777777" w:rsidR="00E93DFA" w:rsidRPr="00362E6D" w:rsidRDefault="00E93DFA" w:rsidP="007A2F61">
            <w:pPr>
              <w:spacing w:after="0" w:line="240" w:lineRule="auto"/>
              <w:jc w:val="center"/>
              <w:rPr>
                <w:rFonts w:ascii="Arial Narrow" w:eastAsia="Times New Roman" w:hAnsi="Arial Narrow" w:cs="Calibri"/>
                <w:color w:val="000000"/>
                <w:sz w:val="20"/>
                <w:szCs w:val="20"/>
                <w:lang w:val="en-GB"/>
              </w:rPr>
            </w:pPr>
            <w:r w:rsidRPr="00362E6D">
              <w:rPr>
                <w:rFonts w:ascii="Arial Narrow" w:eastAsia="Times New Roman" w:hAnsi="Arial Narrow" w:cs="Calibri"/>
                <w:color w:val="000000"/>
                <w:sz w:val="20"/>
                <w:szCs w:val="20"/>
                <w:lang w:val="en-GB"/>
              </w:rPr>
              <w:t>1</w:t>
            </w:r>
          </w:p>
        </w:tc>
        <w:tc>
          <w:tcPr>
            <w:tcW w:w="540" w:type="dxa"/>
            <w:shd w:val="clear" w:color="auto" w:fill="auto"/>
            <w:vAlign w:val="center"/>
          </w:tcPr>
          <w:p w14:paraId="26F989B6" w14:textId="115A190E" w:rsidR="00E93DFA" w:rsidRPr="00010917" w:rsidRDefault="00E93DFA" w:rsidP="007A2F61">
            <w:pPr>
              <w:spacing w:after="0" w:line="240" w:lineRule="auto"/>
              <w:jc w:val="center"/>
              <w:rPr>
                <w:rFonts w:ascii="Arial Narrow" w:eastAsia="Times New Roman" w:hAnsi="Arial Narrow" w:cs="Calibri"/>
                <w:color w:val="000000"/>
                <w:sz w:val="20"/>
                <w:szCs w:val="20"/>
                <w:lang w:val="el-GR"/>
              </w:rPr>
            </w:pPr>
            <w:r w:rsidRPr="00362E6D">
              <w:rPr>
                <w:rFonts w:ascii="Arial Narrow" w:eastAsia="Times New Roman" w:hAnsi="Arial Narrow" w:cs="Calibri"/>
                <w:color w:val="000000"/>
                <w:sz w:val="20"/>
                <w:szCs w:val="20"/>
              </w:rPr>
              <w:t>Δ</w:t>
            </w:r>
            <w:r>
              <w:rPr>
                <w:rFonts w:ascii="Arial Narrow" w:eastAsia="Times New Roman" w:hAnsi="Arial Narrow" w:cs="Calibri"/>
                <w:color w:val="000000"/>
                <w:sz w:val="20"/>
                <w:szCs w:val="20"/>
                <w:lang w:val="el-GR"/>
              </w:rPr>
              <w:t>/Π</w:t>
            </w:r>
          </w:p>
        </w:tc>
        <w:tc>
          <w:tcPr>
            <w:tcW w:w="1674" w:type="dxa"/>
            <w:shd w:val="clear" w:color="auto" w:fill="auto"/>
            <w:vAlign w:val="center"/>
          </w:tcPr>
          <w:p w14:paraId="4E24E3E8" w14:textId="77777777" w:rsidR="00E93DFA" w:rsidRPr="00362E6D" w:rsidRDefault="00E93DFA" w:rsidP="007A2F61">
            <w:pPr>
              <w:spacing w:after="0" w:line="240" w:lineRule="auto"/>
              <w:jc w:val="center"/>
              <w:rPr>
                <w:rFonts w:ascii="Arial Narrow" w:eastAsia="Times New Roman" w:hAnsi="Arial Narrow" w:cs="Calibri"/>
                <w:color w:val="000000"/>
                <w:sz w:val="20"/>
                <w:szCs w:val="20"/>
                <w:lang w:val="en-GB"/>
              </w:rPr>
            </w:pPr>
            <w:r w:rsidRPr="00362E6D">
              <w:rPr>
                <w:rFonts w:ascii="Arial Narrow" w:eastAsia="Times New Roman" w:hAnsi="Arial Narrow" w:cs="Calibri"/>
                <w:color w:val="000000"/>
                <w:sz w:val="20"/>
                <w:szCs w:val="20"/>
              </w:rPr>
              <w:t>Ψυλλάκη Π.</w:t>
            </w:r>
          </w:p>
        </w:tc>
        <w:tc>
          <w:tcPr>
            <w:tcW w:w="4626" w:type="dxa"/>
            <w:shd w:val="clear" w:color="auto" w:fill="auto"/>
            <w:vAlign w:val="center"/>
          </w:tcPr>
          <w:p w14:paraId="78481E7C" w14:textId="133AB78D" w:rsidR="00E93DFA" w:rsidRPr="00D847A0" w:rsidRDefault="00E93DFA" w:rsidP="00E93DFA">
            <w:pPr>
              <w:rPr>
                <w:rFonts w:ascii="Arial Narrow" w:eastAsia="Times New Roman" w:hAnsi="Arial Narrow" w:cs="Calibri"/>
                <w:color w:val="000000"/>
                <w:sz w:val="20"/>
                <w:szCs w:val="20"/>
                <w:lang w:val="el-GR"/>
              </w:rPr>
            </w:pPr>
            <w:r w:rsidRPr="00010917">
              <w:rPr>
                <w:rFonts w:ascii="Arial Narrow" w:eastAsia="Times New Roman" w:hAnsi="Arial Narrow"/>
                <w:color w:val="000000"/>
                <w:sz w:val="20"/>
                <w:szCs w:val="20"/>
                <w:lang w:val="el-GR"/>
              </w:rPr>
              <w:t xml:space="preserve">Η </w:t>
            </w:r>
            <w:r>
              <w:rPr>
                <w:rFonts w:ascii="Arial Narrow" w:eastAsia="Times New Roman" w:hAnsi="Arial Narrow"/>
                <w:color w:val="000000"/>
                <w:sz w:val="20"/>
                <w:szCs w:val="20"/>
                <w:lang w:val="el-GR"/>
              </w:rPr>
              <w:t>εργασία</w:t>
            </w:r>
            <w:r w:rsidRPr="00010917">
              <w:rPr>
                <w:rFonts w:ascii="Arial Narrow" w:eastAsia="Times New Roman" w:hAnsi="Arial Narrow"/>
                <w:color w:val="000000"/>
                <w:sz w:val="20"/>
                <w:szCs w:val="20"/>
                <w:lang w:val="el-GR"/>
              </w:rPr>
              <w:t xml:space="preserve"> είναι πειραματική και αφορά τη βελτιστοποίηση της βιομηχανικής συγκόλλησης μεταλλικών σωλήνων</w:t>
            </w:r>
            <w:r w:rsidRPr="00010917">
              <w:rPr>
                <w:rFonts w:ascii="Arial Narrow" w:eastAsia="Times New Roman" w:hAnsi="Arial Narrow"/>
                <w:color w:val="000000"/>
                <w:sz w:val="20"/>
                <w:szCs w:val="20"/>
              </w:rPr>
              <w:t> </w:t>
            </w:r>
            <w:r w:rsidRPr="00010917">
              <w:rPr>
                <w:rFonts w:ascii="Arial Narrow" w:eastAsia="Times New Roman" w:hAnsi="Arial Narrow"/>
                <w:color w:val="000000"/>
                <w:sz w:val="20"/>
                <w:szCs w:val="20"/>
                <w:lang w:val="el-GR"/>
              </w:rPr>
              <w:t xml:space="preserve">με δέσμη </w:t>
            </w:r>
            <w:r w:rsidRPr="00010917">
              <w:rPr>
                <w:rFonts w:ascii="Arial Narrow" w:eastAsia="Times New Roman" w:hAnsi="Arial Narrow"/>
                <w:color w:val="000000"/>
                <w:sz w:val="20"/>
                <w:szCs w:val="20"/>
              </w:rPr>
              <w:t>laser</w:t>
            </w:r>
            <w:r w:rsidRPr="00010917">
              <w:rPr>
                <w:rFonts w:ascii="Arial Narrow" w:eastAsia="Times New Roman" w:hAnsi="Arial Narrow"/>
                <w:color w:val="000000"/>
                <w:sz w:val="20"/>
                <w:szCs w:val="20"/>
                <w:lang w:val="el-GR"/>
              </w:rPr>
              <w:t>.</w:t>
            </w:r>
          </w:p>
        </w:tc>
        <w:tc>
          <w:tcPr>
            <w:tcW w:w="1980" w:type="dxa"/>
            <w:shd w:val="clear" w:color="auto" w:fill="auto"/>
            <w:vAlign w:val="center"/>
          </w:tcPr>
          <w:p w14:paraId="01C667C6" w14:textId="77777777" w:rsidR="00E93DFA" w:rsidRPr="00D847A0" w:rsidRDefault="00E93DFA" w:rsidP="007A2F61">
            <w:pPr>
              <w:spacing w:after="0" w:line="240" w:lineRule="auto"/>
              <w:rPr>
                <w:rFonts w:ascii="Arial Narrow" w:eastAsia="Times New Roman" w:hAnsi="Arial Narrow" w:cs="Calibri"/>
                <w:color w:val="000000"/>
                <w:sz w:val="20"/>
                <w:szCs w:val="20"/>
                <w:lang w:val="el-GR"/>
              </w:rPr>
            </w:pPr>
          </w:p>
        </w:tc>
        <w:tc>
          <w:tcPr>
            <w:tcW w:w="1711" w:type="dxa"/>
            <w:shd w:val="clear" w:color="auto" w:fill="auto"/>
            <w:vAlign w:val="center"/>
          </w:tcPr>
          <w:p w14:paraId="27B1EC3A" w14:textId="2ABE9319" w:rsidR="283005B7" w:rsidRDefault="283005B7" w:rsidP="283005B7">
            <w:pPr>
              <w:spacing w:line="240" w:lineRule="auto"/>
              <w:rPr>
                <w:rFonts w:ascii="Arial Narrow" w:eastAsia="Times New Roman" w:hAnsi="Arial Narrow" w:cs="Calibri"/>
                <w:color w:val="000000" w:themeColor="text1"/>
                <w:sz w:val="20"/>
                <w:szCs w:val="20"/>
                <w:lang w:val="el-GR"/>
              </w:rPr>
            </w:pPr>
          </w:p>
        </w:tc>
      </w:tr>
    </w:tbl>
    <w:p w14:paraId="173C9D27" w14:textId="77777777" w:rsidR="007F521C" w:rsidRPr="00DC6BE6" w:rsidRDefault="007F521C" w:rsidP="003F4380">
      <w:pPr>
        <w:rPr>
          <w:lang w:val="el-GR"/>
        </w:rPr>
      </w:pPr>
    </w:p>
    <w:p w14:paraId="28793213" w14:textId="4CFA2AD6" w:rsidR="35E4ECC4" w:rsidRDefault="35E4ECC4" w:rsidP="35E4ECC4">
      <w:pPr>
        <w:rPr>
          <w:lang w:val="el-GR"/>
        </w:rPr>
      </w:pPr>
    </w:p>
    <w:sectPr w:rsidR="35E4ECC4" w:rsidSect="003D6810">
      <w:footerReference w:type="default" r:id="rId10"/>
      <w:headerReference w:type="first" r:id="rId11"/>
      <w:footerReference w:type="first" r:id="rId12"/>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73539" w14:textId="77777777" w:rsidR="000D4036" w:rsidRDefault="000D4036" w:rsidP="00E17E50">
      <w:pPr>
        <w:spacing w:after="0" w:line="240" w:lineRule="auto"/>
      </w:pPr>
      <w:r>
        <w:separator/>
      </w:r>
    </w:p>
  </w:endnote>
  <w:endnote w:type="continuationSeparator" w:id="0">
    <w:p w14:paraId="022B0A66" w14:textId="77777777" w:rsidR="000D4036" w:rsidRDefault="000D4036" w:rsidP="00E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Arial Narrow&quot;,sans-serif">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3C92" w14:textId="68C1D62D" w:rsidR="00F829D7" w:rsidRPr="0024754D" w:rsidRDefault="00F829D7" w:rsidP="0024754D">
    <w:pPr>
      <w:pStyle w:val="a4"/>
      <w:jc w:val="center"/>
      <w:rPr>
        <w:rFonts w:ascii="Courier New" w:hAnsi="Courier New" w:cs="Courier New"/>
      </w:rPr>
    </w:pPr>
    <w:r>
      <w:rPr>
        <w:rFonts w:ascii="Courier New" w:hAnsi="Courier New" w:cs="Courier New"/>
      </w:rPr>
      <w:t>-</w:t>
    </w:r>
    <w:r w:rsidRPr="00E17E50">
      <w:rPr>
        <w:rFonts w:ascii="Courier New" w:hAnsi="Courier New" w:cs="Courier New"/>
      </w:rPr>
      <w:fldChar w:fldCharType="begin"/>
    </w:r>
    <w:r w:rsidRPr="00E17E50">
      <w:rPr>
        <w:rFonts w:ascii="Courier New" w:hAnsi="Courier New" w:cs="Courier New"/>
      </w:rPr>
      <w:instrText xml:space="preserve"> PAGE   \* MERGEFORMAT </w:instrText>
    </w:r>
    <w:r w:rsidRPr="00E17E50">
      <w:rPr>
        <w:rFonts w:ascii="Courier New" w:hAnsi="Courier New" w:cs="Courier New"/>
      </w:rPr>
      <w:fldChar w:fldCharType="separate"/>
    </w:r>
    <w:r>
      <w:rPr>
        <w:rFonts w:ascii="Courier New" w:hAnsi="Courier New" w:cs="Courier New"/>
      </w:rPr>
      <w:t>1</w:t>
    </w:r>
    <w:r w:rsidRPr="00E17E50">
      <w:rPr>
        <w:rFonts w:ascii="Courier New" w:hAnsi="Courier New" w:cs="Courier New"/>
        <w:noProof/>
      </w:rPr>
      <w:fldChar w:fldCharType="end"/>
    </w:r>
    <w:r>
      <w:rPr>
        <w:rFonts w:ascii="Courier New" w:hAnsi="Courier New" w:cs="Courier Ne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3EA7" w14:textId="41ABCF3B" w:rsidR="00F829D7" w:rsidRPr="00E17E50" w:rsidRDefault="00F829D7" w:rsidP="00E17E50">
    <w:pPr>
      <w:pStyle w:val="a4"/>
      <w:jc w:val="center"/>
      <w:rPr>
        <w:rFonts w:ascii="Courier New" w:hAnsi="Courier New" w:cs="Courier New"/>
      </w:rPr>
    </w:pPr>
    <w:r>
      <w:rPr>
        <w:rFonts w:ascii="Courier New" w:hAnsi="Courier New" w:cs="Courier New"/>
      </w:rPr>
      <w:t>-</w:t>
    </w:r>
    <w:r w:rsidRPr="00E17E50">
      <w:rPr>
        <w:rFonts w:ascii="Courier New" w:hAnsi="Courier New" w:cs="Courier New"/>
      </w:rPr>
      <w:fldChar w:fldCharType="begin"/>
    </w:r>
    <w:r w:rsidRPr="00E17E50">
      <w:rPr>
        <w:rFonts w:ascii="Courier New" w:hAnsi="Courier New" w:cs="Courier New"/>
      </w:rPr>
      <w:instrText xml:space="preserve"> PAGE   \* MERGEFORMAT </w:instrText>
    </w:r>
    <w:r w:rsidRPr="00E17E50">
      <w:rPr>
        <w:rFonts w:ascii="Courier New" w:hAnsi="Courier New" w:cs="Courier New"/>
      </w:rPr>
      <w:fldChar w:fldCharType="separate"/>
    </w:r>
    <w:r w:rsidRPr="00E17E50">
      <w:rPr>
        <w:rFonts w:ascii="Courier New" w:hAnsi="Courier New" w:cs="Courier New"/>
        <w:noProof/>
      </w:rPr>
      <w:t>1</w:t>
    </w:r>
    <w:r w:rsidRPr="00E17E50">
      <w:rPr>
        <w:rFonts w:ascii="Courier New" w:hAnsi="Courier New" w:cs="Courier New"/>
        <w:noProof/>
      </w:rPr>
      <w:fldChar w:fldCharType="end"/>
    </w:r>
    <w:r>
      <w:rPr>
        <w:rFonts w:ascii="Courier New" w:hAnsi="Courier New" w:cs="Courier Ne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6C949" w14:textId="77777777" w:rsidR="000D4036" w:rsidRDefault="000D4036" w:rsidP="00E17E50">
      <w:pPr>
        <w:spacing w:after="0" w:line="240" w:lineRule="auto"/>
      </w:pPr>
      <w:r>
        <w:separator/>
      </w:r>
    </w:p>
  </w:footnote>
  <w:footnote w:type="continuationSeparator" w:id="0">
    <w:p w14:paraId="60A3178D" w14:textId="77777777" w:rsidR="000D4036" w:rsidRDefault="000D4036" w:rsidP="00E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210" w:type="dxa"/>
      <w:tblInd w:w="-720" w:type="dxa"/>
      <w:tblBorders>
        <w:bottom w:val="single" w:sz="4" w:space="0" w:color="auto"/>
      </w:tblBorders>
      <w:tblLayout w:type="fixed"/>
      <w:tblCellMar>
        <w:left w:w="0" w:type="dxa"/>
        <w:right w:w="0" w:type="dxa"/>
      </w:tblCellMar>
      <w:tblLook w:val="0000" w:firstRow="0" w:lastRow="0" w:firstColumn="0" w:lastColumn="0" w:noHBand="0" w:noVBand="0"/>
    </w:tblPr>
    <w:tblGrid>
      <w:gridCol w:w="720"/>
      <w:gridCol w:w="14490"/>
    </w:tblGrid>
    <w:tr w:rsidR="00F829D7" w:rsidRPr="003F12E5" w14:paraId="39815FDA" w14:textId="77777777" w:rsidTr="00E17E50">
      <w:trPr>
        <w:cantSplit/>
        <w:trHeight w:val="630"/>
      </w:trPr>
      <w:tc>
        <w:tcPr>
          <w:tcW w:w="720" w:type="dxa"/>
          <w:shd w:val="clear" w:color="auto" w:fill="auto"/>
        </w:tcPr>
        <w:p w14:paraId="385C216A" w14:textId="77777777" w:rsidR="00F829D7" w:rsidRDefault="00F829D7" w:rsidP="00E17E50">
          <w:pPr>
            <w:spacing w:after="0" w:line="240" w:lineRule="auto"/>
            <w:contextualSpacing/>
            <w:rPr>
              <w:rFonts w:ascii="Arial" w:hAnsi="Arial" w:cs="Arial"/>
              <w:spacing w:val="-8"/>
              <w:sz w:val="12"/>
            </w:rPr>
          </w:pPr>
          <w:r>
            <w:rPr>
              <w:noProof/>
            </w:rPr>
            <w:drawing>
              <wp:inline distT="0" distB="0" distL="0" distR="0" wp14:anchorId="3346F47B" wp14:editId="441DD4B2">
                <wp:extent cx="431800" cy="438150"/>
                <wp:effectExtent l="0" t="0" r="0" b="0"/>
                <wp:docPr id="1" name="3 - Εικόνα" descr="EBLH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 Εικόνα" descr="EBLH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8150"/>
                        </a:xfrm>
                        <a:prstGeom prst="rect">
                          <a:avLst/>
                        </a:prstGeom>
                        <a:noFill/>
                        <a:ln>
                          <a:noFill/>
                        </a:ln>
                      </pic:spPr>
                    </pic:pic>
                  </a:graphicData>
                </a:graphic>
              </wp:inline>
            </w:drawing>
          </w:r>
        </w:p>
      </w:tc>
      <w:tc>
        <w:tcPr>
          <w:tcW w:w="14490" w:type="dxa"/>
          <w:shd w:val="clear" w:color="auto" w:fill="auto"/>
        </w:tcPr>
        <w:p w14:paraId="417AA6B1" w14:textId="77777777" w:rsidR="00F829D7" w:rsidRPr="00065426" w:rsidRDefault="00F829D7" w:rsidP="00E17E50">
          <w:pPr>
            <w:widowControl w:val="0"/>
            <w:spacing w:after="0" w:line="240" w:lineRule="auto"/>
            <w:contextualSpacing/>
            <w:rPr>
              <w:rFonts w:ascii="Arial" w:hAnsi="Arial" w:cs="Arial"/>
              <w:b/>
              <w:spacing w:val="-8"/>
              <w:sz w:val="14"/>
              <w:szCs w:val="14"/>
              <w:lang w:val="el-GR"/>
            </w:rPr>
          </w:pPr>
          <w:r w:rsidRPr="00065426">
            <w:rPr>
              <w:rFonts w:ascii="Arial" w:hAnsi="Arial" w:cs="Arial"/>
              <w:b/>
              <w:spacing w:val="-8"/>
              <w:sz w:val="14"/>
              <w:szCs w:val="14"/>
              <w:lang w:val="el-GR"/>
            </w:rPr>
            <w:t>ΠΑΝΕΠΙΣΤΗΜΙΟ ΔΥΤΙΚΗΣ ΑΤΤΙΚΗΣ</w:t>
          </w:r>
        </w:p>
        <w:p w14:paraId="19599D35" w14:textId="77777777" w:rsidR="00F829D7" w:rsidRPr="00D54888" w:rsidRDefault="00F829D7" w:rsidP="00E17E50">
          <w:pPr>
            <w:widowControl w:val="0"/>
            <w:spacing w:after="0" w:line="240" w:lineRule="auto"/>
            <w:contextualSpacing/>
            <w:rPr>
              <w:rFonts w:ascii="Arial" w:hAnsi="Arial" w:cs="Arial"/>
              <w:spacing w:val="-8"/>
              <w:sz w:val="14"/>
              <w:szCs w:val="14"/>
              <w:lang w:val="el-GR"/>
            </w:rPr>
          </w:pPr>
          <w:r w:rsidRPr="00D54888">
            <w:rPr>
              <w:rFonts w:ascii="Arial" w:hAnsi="Arial" w:cs="Arial"/>
              <w:spacing w:val="-8"/>
              <w:sz w:val="14"/>
              <w:szCs w:val="14"/>
              <w:lang w:val="el-GR"/>
            </w:rPr>
            <w:t>ΣΧΟΛΗ ΜΗΧΑΝΙΚΩΝ</w:t>
          </w:r>
        </w:p>
        <w:p w14:paraId="1DF0C9FB" w14:textId="66F9AABF" w:rsidR="00F829D7" w:rsidRPr="005B26DE" w:rsidRDefault="00F829D7" w:rsidP="00E17E50">
          <w:pPr>
            <w:widowControl w:val="0"/>
            <w:spacing w:after="0" w:line="240" w:lineRule="auto"/>
            <w:contextualSpacing/>
            <w:rPr>
              <w:rFonts w:ascii="Arial" w:hAnsi="Arial" w:cs="Arial"/>
              <w:spacing w:val="-8"/>
              <w:sz w:val="14"/>
              <w:szCs w:val="14"/>
              <w:lang w:val="el-GR"/>
            </w:rPr>
          </w:pPr>
          <w:r>
            <w:rPr>
              <w:rFonts w:ascii="Arial" w:hAnsi="Arial" w:cs="Arial"/>
              <w:spacing w:val="-8"/>
              <w:sz w:val="14"/>
              <w:szCs w:val="14"/>
              <w:lang w:val="el-GR"/>
            </w:rPr>
            <w:t>ΤΜΗΜΑ ΜΗΧΑΝΟΛΟΓΩΝ ΜΗΧΑΝΙΚΩΝ</w:t>
          </w:r>
          <w:r w:rsidR="002059FC">
            <w:rPr>
              <w:rFonts w:ascii="Arial" w:hAnsi="Arial" w:cs="Arial"/>
              <w:spacing w:val="-8"/>
              <w:sz w:val="14"/>
              <w:szCs w:val="14"/>
              <w:lang w:val="el-GR"/>
            </w:rPr>
            <w:br/>
            <w:t>ΤΟΜΕΑΣ ΚΑΤΑΣΚΕΥ</w:t>
          </w:r>
          <w:r w:rsidR="00204045">
            <w:rPr>
              <w:rFonts w:ascii="Arial" w:hAnsi="Arial" w:cs="Arial"/>
              <w:spacing w:val="-8"/>
              <w:sz w:val="14"/>
              <w:szCs w:val="14"/>
              <w:lang w:val="el-GR"/>
            </w:rPr>
            <w:t>ΩΝ</w:t>
          </w:r>
        </w:p>
      </w:tc>
    </w:tr>
  </w:tbl>
  <w:p w14:paraId="7EC3F427" w14:textId="77777777" w:rsidR="00F829D7" w:rsidRPr="00E17E50" w:rsidRDefault="00F829D7" w:rsidP="00E17E50">
    <w:pPr>
      <w:pStyle w:val="a3"/>
      <w:contextualSpacing/>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96F59"/>
    <w:multiLevelType w:val="hybridMultilevel"/>
    <w:tmpl w:val="A49A59F6"/>
    <w:lvl w:ilvl="0" w:tplc="9D34502C">
      <w:start w:val="1"/>
      <w:numFmt w:val="bullet"/>
      <w:lvlText w:val="-"/>
      <w:lvlJc w:val="left"/>
      <w:pPr>
        <w:ind w:left="720" w:hanging="360"/>
      </w:pPr>
      <w:rPr>
        <w:rFonts w:ascii="&quot;Arial Narrow&quot;,sans-serif" w:hAnsi="&quot;Arial Narrow&quot;,sans-serif" w:hint="default"/>
      </w:rPr>
    </w:lvl>
    <w:lvl w:ilvl="1" w:tplc="13122092">
      <w:start w:val="1"/>
      <w:numFmt w:val="bullet"/>
      <w:lvlText w:val="o"/>
      <w:lvlJc w:val="left"/>
      <w:pPr>
        <w:ind w:left="1440" w:hanging="360"/>
      </w:pPr>
      <w:rPr>
        <w:rFonts w:ascii="Courier New" w:hAnsi="Courier New" w:hint="default"/>
      </w:rPr>
    </w:lvl>
    <w:lvl w:ilvl="2" w:tplc="0154451E">
      <w:start w:val="1"/>
      <w:numFmt w:val="bullet"/>
      <w:lvlText w:val=""/>
      <w:lvlJc w:val="left"/>
      <w:pPr>
        <w:ind w:left="2160" w:hanging="360"/>
      </w:pPr>
      <w:rPr>
        <w:rFonts w:ascii="Wingdings" w:hAnsi="Wingdings" w:hint="default"/>
      </w:rPr>
    </w:lvl>
    <w:lvl w:ilvl="3" w:tplc="F18A0172">
      <w:start w:val="1"/>
      <w:numFmt w:val="bullet"/>
      <w:lvlText w:val=""/>
      <w:lvlJc w:val="left"/>
      <w:pPr>
        <w:ind w:left="2880" w:hanging="360"/>
      </w:pPr>
      <w:rPr>
        <w:rFonts w:ascii="Symbol" w:hAnsi="Symbol" w:hint="default"/>
      </w:rPr>
    </w:lvl>
    <w:lvl w:ilvl="4" w:tplc="E72AFBBA">
      <w:start w:val="1"/>
      <w:numFmt w:val="bullet"/>
      <w:lvlText w:val="o"/>
      <w:lvlJc w:val="left"/>
      <w:pPr>
        <w:ind w:left="3600" w:hanging="360"/>
      </w:pPr>
      <w:rPr>
        <w:rFonts w:ascii="Courier New" w:hAnsi="Courier New" w:hint="default"/>
      </w:rPr>
    </w:lvl>
    <w:lvl w:ilvl="5" w:tplc="9B743AEA">
      <w:start w:val="1"/>
      <w:numFmt w:val="bullet"/>
      <w:lvlText w:val=""/>
      <w:lvlJc w:val="left"/>
      <w:pPr>
        <w:ind w:left="4320" w:hanging="360"/>
      </w:pPr>
      <w:rPr>
        <w:rFonts w:ascii="Wingdings" w:hAnsi="Wingdings" w:hint="default"/>
      </w:rPr>
    </w:lvl>
    <w:lvl w:ilvl="6" w:tplc="75DE4CC4">
      <w:start w:val="1"/>
      <w:numFmt w:val="bullet"/>
      <w:lvlText w:val=""/>
      <w:lvlJc w:val="left"/>
      <w:pPr>
        <w:ind w:left="5040" w:hanging="360"/>
      </w:pPr>
      <w:rPr>
        <w:rFonts w:ascii="Symbol" w:hAnsi="Symbol" w:hint="default"/>
      </w:rPr>
    </w:lvl>
    <w:lvl w:ilvl="7" w:tplc="59B4A1D8">
      <w:start w:val="1"/>
      <w:numFmt w:val="bullet"/>
      <w:lvlText w:val="o"/>
      <w:lvlJc w:val="left"/>
      <w:pPr>
        <w:ind w:left="5760" w:hanging="360"/>
      </w:pPr>
      <w:rPr>
        <w:rFonts w:ascii="Courier New" w:hAnsi="Courier New" w:hint="default"/>
      </w:rPr>
    </w:lvl>
    <w:lvl w:ilvl="8" w:tplc="47B686EE">
      <w:start w:val="1"/>
      <w:numFmt w:val="bullet"/>
      <w:lvlText w:val=""/>
      <w:lvlJc w:val="left"/>
      <w:pPr>
        <w:ind w:left="6480" w:hanging="360"/>
      </w:pPr>
      <w:rPr>
        <w:rFonts w:ascii="Wingdings" w:hAnsi="Wingdings" w:hint="default"/>
      </w:rPr>
    </w:lvl>
  </w:abstractNum>
  <w:abstractNum w:abstractNumId="1" w15:restartNumberingAfterBreak="0">
    <w:nsid w:val="1A2239FB"/>
    <w:multiLevelType w:val="hybridMultilevel"/>
    <w:tmpl w:val="C218BCCA"/>
    <w:lvl w:ilvl="0" w:tplc="FFFFFFFF">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A7D762"/>
    <w:multiLevelType w:val="hybridMultilevel"/>
    <w:tmpl w:val="96A25750"/>
    <w:lvl w:ilvl="0" w:tplc="F3547820">
      <w:start w:val="1"/>
      <w:numFmt w:val="bullet"/>
      <w:lvlText w:val="-"/>
      <w:lvlJc w:val="left"/>
      <w:pPr>
        <w:ind w:left="720" w:hanging="360"/>
      </w:pPr>
      <w:rPr>
        <w:rFonts w:ascii="Aptos" w:hAnsi="Aptos" w:hint="default"/>
      </w:rPr>
    </w:lvl>
    <w:lvl w:ilvl="1" w:tplc="CCE63F32">
      <w:start w:val="1"/>
      <w:numFmt w:val="bullet"/>
      <w:lvlText w:val="o"/>
      <w:lvlJc w:val="left"/>
      <w:pPr>
        <w:ind w:left="1440" w:hanging="360"/>
      </w:pPr>
      <w:rPr>
        <w:rFonts w:ascii="Courier New" w:hAnsi="Courier New" w:hint="default"/>
      </w:rPr>
    </w:lvl>
    <w:lvl w:ilvl="2" w:tplc="F3464C80">
      <w:start w:val="1"/>
      <w:numFmt w:val="bullet"/>
      <w:lvlText w:val=""/>
      <w:lvlJc w:val="left"/>
      <w:pPr>
        <w:ind w:left="2160" w:hanging="360"/>
      </w:pPr>
      <w:rPr>
        <w:rFonts w:ascii="Wingdings" w:hAnsi="Wingdings" w:hint="default"/>
      </w:rPr>
    </w:lvl>
    <w:lvl w:ilvl="3" w:tplc="4B2C404A">
      <w:start w:val="1"/>
      <w:numFmt w:val="bullet"/>
      <w:lvlText w:val=""/>
      <w:lvlJc w:val="left"/>
      <w:pPr>
        <w:ind w:left="2880" w:hanging="360"/>
      </w:pPr>
      <w:rPr>
        <w:rFonts w:ascii="Symbol" w:hAnsi="Symbol" w:hint="default"/>
      </w:rPr>
    </w:lvl>
    <w:lvl w:ilvl="4" w:tplc="CD167790">
      <w:start w:val="1"/>
      <w:numFmt w:val="bullet"/>
      <w:lvlText w:val="o"/>
      <w:lvlJc w:val="left"/>
      <w:pPr>
        <w:ind w:left="3600" w:hanging="360"/>
      </w:pPr>
      <w:rPr>
        <w:rFonts w:ascii="Courier New" w:hAnsi="Courier New" w:hint="default"/>
      </w:rPr>
    </w:lvl>
    <w:lvl w:ilvl="5" w:tplc="4094F836">
      <w:start w:val="1"/>
      <w:numFmt w:val="bullet"/>
      <w:lvlText w:val=""/>
      <w:lvlJc w:val="left"/>
      <w:pPr>
        <w:ind w:left="4320" w:hanging="360"/>
      </w:pPr>
      <w:rPr>
        <w:rFonts w:ascii="Wingdings" w:hAnsi="Wingdings" w:hint="default"/>
      </w:rPr>
    </w:lvl>
    <w:lvl w:ilvl="6" w:tplc="C5D410DC">
      <w:start w:val="1"/>
      <w:numFmt w:val="bullet"/>
      <w:lvlText w:val=""/>
      <w:lvlJc w:val="left"/>
      <w:pPr>
        <w:ind w:left="5040" w:hanging="360"/>
      </w:pPr>
      <w:rPr>
        <w:rFonts w:ascii="Symbol" w:hAnsi="Symbol" w:hint="default"/>
      </w:rPr>
    </w:lvl>
    <w:lvl w:ilvl="7" w:tplc="326499AC">
      <w:start w:val="1"/>
      <w:numFmt w:val="bullet"/>
      <w:lvlText w:val="o"/>
      <w:lvlJc w:val="left"/>
      <w:pPr>
        <w:ind w:left="5760" w:hanging="360"/>
      </w:pPr>
      <w:rPr>
        <w:rFonts w:ascii="Courier New" w:hAnsi="Courier New" w:hint="default"/>
      </w:rPr>
    </w:lvl>
    <w:lvl w:ilvl="8" w:tplc="F28229A6">
      <w:start w:val="1"/>
      <w:numFmt w:val="bullet"/>
      <w:lvlText w:val=""/>
      <w:lvlJc w:val="left"/>
      <w:pPr>
        <w:ind w:left="6480" w:hanging="360"/>
      </w:pPr>
      <w:rPr>
        <w:rFonts w:ascii="Wingdings" w:hAnsi="Wingdings" w:hint="default"/>
      </w:rPr>
    </w:lvl>
  </w:abstractNum>
  <w:abstractNum w:abstractNumId="3" w15:restartNumberingAfterBreak="0">
    <w:nsid w:val="59A96F3D"/>
    <w:multiLevelType w:val="hybridMultilevel"/>
    <w:tmpl w:val="EC0C3244"/>
    <w:lvl w:ilvl="0" w:tplc="707C9EC8">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9090F"/>
    <w:multiLevelType w:val="multilevel"/>
    <w:tmpl w:val="708909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85"/>
    <w:rsid w:val="00001D0A"/>
    <w:rsid w:val="00010917"/>
    <w:rsid w:val="00025872"/>
    <w:rsid w:val="0003436A"/>
    <w:rsid w:val="00051381"/>
    <w:rsid w:val="00052FB1"/>
    <w:rsid w:val="00053840"/>
    <w:rsid w:val="000568C1"/>
    <w:rsid w:val="00061D82"/>
    <w:rsid w:val="00066AB0"/>
    <w:rsid w:val="00071DB3"/>
    <w:rsid w:val="00072240"/>
    <w:rsid w:val="00083300"/>
    <w:rsid w:val="000A0B04"/>
    <w:rsid w:val="000A1101"/>
    <w:rsid w:val="000C1E01"/>
    <w:rsid w:val="000D4036"/>
    <w:rsid w:val="000E018E"/>
    <w:rsid w:val="000E0DF9"/>
    <w:rsid w:val="000E5B75"/>
    <w:rsid w:val="000F5F8F"/>
    <w:rsid w:val="001022C3"/>
    <w:rsid w:val="00102746"/>
    <w:rsid w:val="001030F4"/>
    <w:rsid w:val="00103240"/>
    <w:rsid w:val="00123B97"/>
    <w:rsid w:val="001273F8"/>
    <w:rsid w:val="00135A77"/>
    <w:rsid w:val="00141B25"/>
    <w:rsid w:val="00142C80"/>
    <w:rsid w:val="001513AB"/>
    <w:rsid w:val="001514FF"/>
    <w:rsid w:val="00176DB3"/>
    <w:rsid w:val="00181B84"/>
    <w:rsid w:val="00185EA5"/>
    <w:rsid w:val="00187EDC"/>
    <w:rsid w:val="00192CF7"/>
    <w:rsid w:val="001A7AC3"/>
    <w:rsid w:val="001B7593"/>
    <w:rsid w:val="001F0079"/>
    <w:rsid w:val="00203B1F"/>
    <w:rsid w:val="00204045"/>
    <w:rsid w:val="00204F92"/>
    <w:rsid w:val="002059FC"/>
    <w:rsid w:val="00211036"/>
    <w:rsid w:val="00214E80"/>
    <w:rsid w:val="00215D10"/>
    <w:rsid w:val="00222DF4"/>
    <w:rsid w:val="00223BEA"/>
    <w:rsid w:val="00241F0B"/>
    <w:rsid w:val="0024754D"/>
    <w:rsid w:val="002610BE"/>
    <w:rsid w:val="00261488"/>
    <w:rsid w:val="0026182E"/>
    <w:rsid w:val="0027639B"/>
    <w:rsid w:val="00282078"/>
    <w:rsid w:val="0028358F"/>
    <w:rsid w:val="00291D24"/>
    <w:rsid w:val="00295E3A"/>
    <w:rsid w:val="00297E26"/>
    <w:rsid w:val="002C5E8D"/>
    <w:rsid w:val="002C6385"/>
    <w:rsid w:val="002D5D65"/>
    <w:rsid w:val="002D773F"/>
    <w:rsid w:val="002D7D86"/>
    <w:rsid w:val="002E5FCE"/>
    <w:rsid w:val="002E60E2"/>
    <w:rsid w:val="002E6CE2"/>
    <w:rsid w:val="002E76B7"/>
    <w:rsid w:val="002F7D8B"/>
    <w:rsid w:val="003004E0"/>
    <w:rsid w:val="003008AE"/>
    <w:rsid w:val="00301035"/>
    <w:rsid w:val="003019FB"/>
    <w:rsid w:val="0030654F"/>
    <w:rsid w:val="0030793E"/>
    <w:rsid w:val="0030F1B2"/>
    <w:rsid w:val="003100F4"/>
    <w:rsid w:val="0032407B"/>
    <w:rsid w:val="00324D92"/>
    <w:rsid w:val="00325B1B"/>
    <w:rsid w:val="00326662"/>
    <w:rsid w:val="0032668F"/>
    <w:rsid w:val="00333226"/>
    <w:rsid w:val="00336984"/>
    <w:rsid w:val="00342441"/>
    <w:rsid w:val="00362E6D"/>
    <w:rsid w:val="0036790D"/>
    <w:rsid w:val="00371DF8"/>
    <w:rsid w:val="00384CB9"/>
    <w:rsid w:val="0038588C"/>
    <w:rsid w:val="003A1DD2"/>
    <w:rsid w:val="003A1F3B"/>
    <w:rsid w:val="003A6738"/>
    <w:rsid w:val="003B5625"/>
    <w:rsid w:val="003D6810"/>
    <w:rsid w:val="003E7157"/>
    <w:rsid w:val="003F12E5"/>
    <w:rsid w:val="003F16CC"/>
    <w:rsid w:val="003F4380"/>
    <w:rsid w:val="003F5D79"/>
    <w:rsid w:val="00404B3B"/>
    <w:rsid w:val="004070AB"/>
    <w:rsid w:val="0041245A"/>
    <w:rsid w:val="004165FB"/>
    <w:rsid w:val="00423D40"/>
    <w:rsid w:val="004269AB"/>
    <w:rsid w:val="0045150B"/>
    <w:rsid w:val="00453934"/>
    <w:rsid w:val="0045428D"/>
    <w:rsid w:val="00454762"/>
    <w:rsid w:val="0045522B"/>
    <w:rsid w:val="0047463E"/>
    <w:rsid w:val="004B2F5D"/>
    <w:rsid w:val="004B4789"/>
    <w:rsid w:val="004C0C8C"/>
    <w:rsid w:val="004C3455"/>
    <w:rsid w:val="004C679D"/>
    <w:rsid w:val="004D1167"/>
    <w:rsid w:val="004D29B6"/>
    <w:rsid w:val="004D7CEA"/>
    <w:rsid w:val="004E073F"/>
    <w:rsid w:val="004E0EEE"/>
    <w:rsid w:val="004E480A"/>
    <w:rsid w:val="004E4A1E"/>
    <w:rsid w:val="004E7E6F"/>
    <w:rsid w:val="004F026D"/>
    <w:rsid w:val="00502CF5"/>
    <w:rsid w:val="00512838"/>
    <w:rsid w:val="00516A53"/>
    <w:rsid w:val="00520652"/>
    <w:rsid w:val="00521E42"/>
    <w:rsid w:val="00533330"/>
    <w:rsid w:val="00540BDD"/>
    <w:rsid w:val="00544EC0"/>
    <w:rsid w:val="005534E7"/>
    <w:rsid w:val="00553A08"/>
    <w:rsid w:val="0056370D"/>
    <w:rsid w:val="00563F5D"/>
    <w:rsid w:val="00566899"/>
    <w:rsid w:val="005714DC"/>
    <w:rsid w:val="0057347E"/>
    <w:rsid w:val="0058029A"/>
    <w:rsid w:val="00585DCD"/>
    <w:rsid w:val="00587289"/>
    <w:rsid w:val="00590919"/>
    <w:rsid w:val="00590FE4"/>
    <w:rsid w:val="00595CFE"/>
    <w:rsid w:val="005A27EA"/>
    <w:rsid w:val="005A5A54"/>
    <w:rsid w:val="005B26DE"/>
    <w:rsid w:val="005D1CC2"/>
    <w:rsid w:val="005E0505"/>
    <w:rsid w:val="005E2760"/>
    <w:rsid w:val="005E434C"/>
    <w:rsid w:val="005E55AB"/>
    <w:rsid w:val="005F0B6B"/>
    <w:rsid w:val="005F6349"/>
    <w:rsid w:val="005F661D"/>
    <w:rsid w:val="005F6B44"/>
    <w:rsid w:val="00605C8E"/>
    <w:rsid w:val="0061099E"/>
    <w:rsid w:val="006132D5"/>
    <w:rsid w:val="006239EB"/>
    <w:rsid w:val="00627C11"/>
    <w:rsid w:val="00654076"/>
    <w:rsid w:val="00656E88"/>
    <w:rsid w:val="00657360"/>
    <w:rsid w:val="00661468"/>
    <w:rsid w:val="0066452A"/>
    <w:rsid w:val="00670055"/>
    <w:rsid w:val="006770D0"/>
    <w:rsid w:val="006770F5"/>
    <w:rsid w:val="00684258"/>
    <w:rsid w:val="00692309"/>
    <w:rsid w:val="006A5183"/>
    <w:rsid w:val="006A7449"/>
    <w:rsid w:val="006A78B5"/>
    <w:rsid w:val="006B0239"/>
    <w:rsid w:val="006C5377"/>
    <w:rsid w:val="006D4B4D"/>
    <w:rsid w:val="006E08A1"/>
    <w:rsid w:val="006F7B26"/>
    <w:rsid w:val="0070368E"/>
    <w:rsid w:val="00712C6C"/>
    <w:rsid w:val="00721F3A"/>
    <w:rsid w:val="00725A47"/>
    <w:rsid w:val="00731187"/>
    <w:rsid w:val="007474FB"/>
    <w:rsid w:val="00760D55"/>
    <w:rsid w:val="00760E98"/>
    <w:rsid w:val="00762672"/>
    <w:rsid w:val="00766044"/>
    <w:rsid w:val="007716CD"/>
    <w:rsid w:val="00777537"/>
    <w:rsid w:val="00784D39"/>
    <w:rsid w:val="007A2223"/>
    <w:rsid w:val="007A2F61"/>
    <w:rsid w:val="007C044D"/>
    <w:rsid w:val="007D4248"/>
    <w:rsid w:val="007D5C85"/>
    <w:rsid w:val="007E5865"/>
    <w:rsid w:val="007F521C"/>
    <w:rsid w:val="0081015D"/>
    <w:rsid w:val="0081128A"/>
    <w:rsid w:val="0082152A"/>
    <w:rsid w:val="00823CCD"/>
    <w:rsid w:val="00823E2A"/>
    <w:rsid w:val="008241B9"/>
    <w:rsid w:val="00824BFE"/>
    <w:rsid w:val="00826B3D"/>
    <w:rsid w:val="00830D9E"/>
    <w:rsid w:val="00834A4D"/>
    <w:rsid w:val="00837F2A"/>
    <w:rsid w:val="008418FD"/>
    <w:rsid w:val="0084456F"/>
    <w:rsid w:val="00844B4D"/>
    <w:rsid w:val="00845EB2"/>
    <w:rsid w:val="00851BE0"/>
    <w:rsid w:val="0085410A"/>
    <w:rsid w:val="00860D50"/>
    <w:rsid w:val="00873DFD"/>
    <w:rsid w:val="00876C47"/>
    <w:rsid w:val="00877C9E"/>
    <w:rsid w:val="008804DF"/>
    <w:rsid w:val="00884E0F"/>
    <w:rsid w:val="008A1686"/>
    <w:rsid w:val="008A29ED"/>
    <w:rsid w:val="008B689C"/>
    <w:rsid w:val="008C4DEB"/>
    <w:rsid w:val="008C6413"/>
    <w:rsid w:val="008D319D"/>
    <w:rsid w:val="008F60C4"/>
    <w:rsid w:val="0090444A"/>
    <w:rsid w:val="00906FC8"/>
    <w:rsid w:val="00927B8C"/>
    <w:rsid w:val="00932CAC"/>
    <w:rsid w:val="009330A0"/>
    <w:rsid w:val="009340C2"/>
    <w:rsid w:val="00940373"/>
    <w:rsid w:val="00943328"/>
    <w:rsid w:val="0095365D"/>
    <w:rsid w:val="009600C9"/>
    <w:rsid w:val="00965237"/>
    <w:rsid w:val="009656C8"/>
    <w:rsid w:val="00975728"/>
    <w:rsid w:val="009772B4"/>
    <w:rsid w:val="00982EA9"/>
    <w:rsid w:val="009844A0"/>
    <w:rsid w:val="00994842"/>
    <w:rsid w:val="009A2C98"/>
    <w:rsid w:val="009A47C3"/>
    <w:rsid w:val="009B13AF"/>
    <w:rsid w:val="009B6981"/>
    <w:rsid w:val="009D672E"/>
    <w:rsid w:val="009E0235"/>
    <w:rsid w:val="009E3113"/>
    <w:rsid w:val="009E32AB"/>
    <w:rsid w:val="00A012DF"/>
    <w:rsid w:val="00A0608A"/>
    <w:rsid w:val="00A060F2"/>
    <w:rsid w:val="00A14E77"/>
    <w:rsid w:val="00A17417"/>
    <w:rsid w:val="00A174AF"/>
    <w:rsid w:val="00A33A44"/>
    <w:rsid w:val="00A453FA"/>
    <w:rsid w:val="00A51492"/>
    <w:rsid w:val="00A52A6F"/>
    <w:rsid w:val="00A71328"/>
    <w:rsid w:val="00A7239E"/>
    <w:rsid w:val="00A72581"/>
    <w:rsid w:val="00A765D7"/>
    <w:rsid w:val="00A77244"/>
    <w:rsid w:val="00A81509"/>
    <w:rsid w:val="00A830D4"/>
    <w:rsid w:val="00A831E3"/>
    <w:rsid w:val="00A906E3"/>
    <w:rsid w:val="00A9669A"/>
    <w:rsid w:val="00A97005"/>
    <w:rsid w:val="00AA1C0F"/>
    <w:rsid w:val="00AB3EC5"/>
    <w:rsid w:val="00AD4B8E"/>
    <w:rsid w:val="00AD5C33"/>
    <w:rsid w:val="00AE5980"/>
    <w:rsid w:val="00AF01CC"/>
    <w:rsid w:val="00AF5E8A"/>
    <w:rsid w:val="00B00EE1"/>
    <w:rsid w:val="00B046AE"/>
    <w:rsid w:val="00B113C5"/>
    <w:rsid w:val="00B13E7F"/>
    <w:rsid w:val="00B15C59"/>
    <w:rsid w:val="00B206AB"/>
    <w:rsid w:val="00B25697"/>
    <w:rsid w:val="00B258BB"/>
    <w:rsid w:val="00B26666"/>
    <w:rsid w:val="00B311F1"/>
    <w:rsid w:val="00B332BE"/>
    <w:rsid w:val="00B352B5"/>
    <w:rsid w:val="00B37EF1"/>
    <w:rsid w:val="00B44D45"/>
    <w:rsid w:val="00B45338"/>
    <w:rsid w:val="00B525E3"/>
    <w:rsid w:val="00B53F63"/>
    <w:rsid w:val="00B65E6E"/>
    <w:rsid w:val="00B6638A"/>
    <w:rsid w:val="00B71625"/>
    <w:rsid w:val="00B83D4D"/>
    <w:rsid w:val="00B85265"/>
    <w:rsid w:val="00B9252D"/>
    <w:rsid w:val="00B9457C"/>
    <w:rsid w:val="00BA44EA"/>
    <w:rsid w:val="00BA4A80"/>
    <w:rsid w:val="00BC0868"/>
    <w:rsid w:val="00BC2DE4"/>
    <w:rsid w:val="00BC37F8"/>
    <w:rsid w:val="00BC4F24"/>
    <w:rsid w:val="00BD09EA"/>
    <w:rsid w:val="00BE1AAD"/>
    <w:rsid w:val="00BE4EAD"/>
    <w:rsid w:val="00BF5133"/>
    <w:rsid w:val="00C02490"/>
    <w:rsid w:val="00C23826"/>
    <w:rsid w:val="00C27002"/>
    <w:rsid w:val="00C27809"/>
    <w:rsid w:val="00C33E1F"/>
    <w:rsid w:val="00C34D7C"/>
    <w:rsid w:val="00C40CF5"/>
    <w:rsid w:val="00C42F48"/>
    <w:rsid w:val="00C57DCE"/>
    <w:rsid w:val="00C66635"/>
    <w:rsid w:val="00C66CA5"/>
    <w:rsid w:val="00C7207A"/>
    <w:rsid w:val="00C76B6D"/>
    <w:rsid w:val="00C8106E"/>
    <w:rsid w:val="00C81B06"/>
    <w:rsid w:val="00C87D73"/>
    <w:rsid w:val="00CA1B44"/>
    <w:rsid w:val="00CA2767"/>
    <w:rsid w:val="00CB31A6"/>
    <w:rsid w:val="00CD180E"/>
    <w:rsid w:val="00CD28B4"/>
    <w:rsid w:val="00CD2DB6"/>
    <w:rsid w:val="00CD455A"/>
    <w:rsid w:val="00CF00E4"/>
    <w:rsid w:val="00D12873"/>
    <w:rsid w:val="00D147CC"/>
    <w:rsid w:val="00D14984"/>
    <w:rsid w:val="00D179C6"/>
    <w:rsid w:val="00D27947"/>
    <w:rsid w:val="00D32EFA"/>
    <w:rsid w:val="00D344CB"/>
    <w:rsid w:val="00D355D5"/>
    <w:rsid w:val="00D41227"/>
    <w:rsid w:val="00D42899"/>
    <w:rsid w:val="00D45702"/>
    <w:rsid w:val="00D469FF"/>
    <w:rsid w:val="00D476C0"/>
    <w:rsid w:val="00D5056C"/>
    <w:rsid w:val="00D5785B"/>
    <w:rsid w:val="00D642D6"/>
    <w:rsid w:val="00D9532B"/>
    <w:rsid w:val="00DA02C3"/>
    <w:rsid w:val="00DA18A1"/>
    <w:rsid w:val="00DA5226"/>
    <w:rsid w:val="00DC6BE6"/>
    <w:rsid w:val="00DD5A7E"/>
    <w:rsid w:val="00DE21A0"/>
    <w:rsid w:val="00DE28A5"/>
    <w:rsid w:val="00DE4EB6"/>
    <w:rsid w:val="00DE4FB9"/>
    <w:rsid w:val="00DE6C81"/>
    <w:rsid w:val="00E1016D"/>
    <w:rsid w:val="00E14DDA"/>
    <w:rsid w:val="00E17E50"/>
    <w:rsid w:val="00E212AD"/>
    <w:rsid w:val="00E3061D"/>
    <w:rsid w:val="00E32576"/>
    <w:rsid w:val="00E44AA4"/>
    <w:rsid w:val="00E50309"/>
    <w:rsid w:val="00E51BDF"/>
    <w:rsid w:val="00E5281B"/>
    <w:rsid w:val="00E5731C"/>
    <w:rsid w:val="00E63C0B"/>
    <w:rsid w:val="00E854EC"/>
    <w:rsid w:val="00E93DFA"/>
    <w:rsid w:val="00E95DA7"/>
    <w:rsid w:val="00EA1068"/>
    <w:rsid w:val="00EB5AB3"/>
    <w:rsid w:val="00EC74A8"/>
    <w:rsid w:val="00ED793C"/>
    <w:rsid w:val="00EE452B"/>
    <w:rsid w:val="00EF0A1A"/>
    <w:rsid w:val="00F10169"/>
    <w:rsid w:val="00F112E8"/>
    <w:rsid w:val="00F114CB"/>
    <w:rsid w:val="00F12303"/>
    <w:rsid w:val="00F21A7A"/>
    <w:rsid w:val="00F26662"/>
    <w:rsid w:val="00F46E56"/>
    <w:rsid w:val="00F47888"/>
    <w:rsid w:val="00F51779"/>
    <w:rsid w:val="00F546A9"/>
    <w:rsid w:val="00F5508A"/>
    <w:rsid w:val="00F57020"/>
    <w:rsid w:val="00F6180B"/>
    <w:rsid w:val="00F74DB1"/>
    <w:rsid w:val="00F829D7"/>
    <w:rsid w:val="00F96F3F"/>
    <w:rsid w:val="00FA0885"/>
    <w:rsid w:val="00FA3D28"/>
    <w:rsid w:val="00FA51FC"/>
    <w:rsid w:val="00FB1F5B"/>
    <w:rsid w:val="00FB4898"/>
    <w:rsid w:val="00FC3788"/>
    <w:rsid w:val="00FD1273"/>
    <w:rsid w:val="00FE2A02"/>
    <w:rsid w:val="00FE2D86"/>
    <w:rsid w:val="00FF3C1C"/>
    <w:rsid w:val="011A701E"/>
    <w:rsid w:val="01954B21"/>
    <w:rsid w:val="01B619FD"/>
    <w:rsid w:val="023C3842"/>
    <w:rsid w:val="02BABE75"/>
    <w:rsid w:val="02F60026"/>
    <w:rsid w:val="02FE4DA6"/>
    <w:rsid w:val="0322487C"/>
    <w:rsid w:val="03A414D4"/>
    <w:rsid w:val="03A6E1DC"/>
    <w:rsid w:val="0423EAFB"/>
    <w:rsid w:val="045EF917"/>
    <w:rsid w:val="04AA2260"/>
    <w:rsid w:val="04B46745"/>
    <w:rsid w:val="04B96E78"/>
    <w:rsid w:val="04E75D56"/>
    <w:rsid w:val="054F1977"/>
    <w:rsid w:val="0578EB4E"/>
    <w:rsid w:val="05C8E7F9"/>
    <w:rsid w:val="05EFBBDE"/>
    <w:rsid w:val="0647722B"/>
    <w:rsid w:val="06975F3A"/>
    <w:rsid w:val="07758545"/>
    <w:rsid w:val="083A0512"/>
    <w:rsid w:val="08B5D53B"/>
    <w:rsid w:val="09E3B885"/>
    <w:rsid w:val="09EC23E2"/>
    <w:rsid w:val="0A837D4A"/>
    <w:rsid w:val="0A9A2236"/>
    <w:rsid w:val="0B08F13A"/>
    <w:rsid w:val="0B6A35FD"/>
    <w:rsid w:val="0B710561"/>
    <w:rsid w:val="0B8F9D84"/>
    <w:rsid w:val="0BB31098"/>
    <w:rsid w:val="0BD8BABF"/>
    <w:rsid w:val="0C83CB9D"/>
    <w:rsid w:val="0D3D8D8E"/>
    <w:rsid w:val="0D532E19"/>
    <w:rsid w:val="0D5F9541"/>
    <w:rsid w:val="0DBAB66A"/>
    <w:rsid w:val="0DE74E12"/>
    <w:rsid w:val="0EC5DCAE"/>
    <w:rsid w:val="0F04B28C"/>
    <w:rsid w:val="0F970AB0"/>
    <w:rsid w:val="0FDD95F5"/>
    <w:rsid w:val="1057429E"/>
    <w:rsid w:val="109BF49B"/>
    <w:rsid w:val="10B0B4B6"/>
    <w:rsid w:val="11487033"/>
    <w:rsid w:val="11AE9810"/>
    <w:rsid w:val="12AF21D0"/>
    <w:rsid w:val="134567FA"/>
    <w:rsid w:val="14100797"/>
    <w:rsid w:val="14325B24"/>
    <w:rsid w:val="148ACEA7"/>
    <w:rsid w:val="14E77465"/>
    <w:rsid w:val="155A794E"/>
    <w:rsid w:val="158C0696"/>
    <w:rsid w:val="15C0E398"/>
    <w:rsid w:val="1638FBD6"/>
    <w:rsid w:val="1644F4FE"/>
    <w:rsid w:val="169FB52F"/>
    <w:rsid w:val="16EFCFE4"/>
    <w:rsid w:val="173EFB71"/>
    <w:rsid w:val="18300559"/>
    <w:rsid w:val="186A70E5"/>
    <w:rsid w:val="19076C66"/>
    <w:rsid w:val="1921B923"/>
    <w:rsid w:val="19D501DD"/>
    <w:rsid w:val="19DD4CF4"/>
    <w:rsid w:val="19EF2022"/>
    <w:rsid w:val="1A5B29E0"/>
    <w:rsid w:val="1A6BA7C3"/>
    <w:rsid w:val="1ACF104C"/>
    <w:rsid w:val="1B1E22D0"/>
    <w:rsid w:val="1B2E9C3E"/>
    <w:rsid w:val="1C7CC017"/>
    <w:rsid w:val="1CB9948F"/>
    <w:rsid w:val="1CF1A4C3"/>
    <w:rsid w:val="1D8B81C0"/>
    <w:rsid w:val="1DDF8257"/>
    <w:rsid w:val="1DF973BE"/>
    <w:rsid w:val="1E62A7FD"/>
    <w:rsid w:val="1ECDA0C8"/>
    <w:rsid w:val="1F4A1BA0"/>
    <w:rsid w:val="1FD7A03D"/>
    <w:rsid w:val="20FD0F6A"/>
    <w:rsid w:val="21989BF1"/>
    <w:rsid w:val="2222E445"/>
    <w:rsid w:val="22831353"/>
    <w:rsid w:val="22AF899C"/>
    <w:rsid w:val="23086689"/>
    <w:rsid w:val="2316805D"/>
    <w:rsid w:val="23B99F47"/>
    <w:rsid w:val="23D883C9"/>
    <w:rsid w:val="246E8BD5"/>
    <w:rsid w:val="24A150D3"/>
    <w:rsid w:val="26970A8C"/>
    <w:rsid w:val="26C4F8EF"/>
    <w:rsid w:val="27432E6F"/>
    <w:rsid w:val="27655D29"/>
    <w:rsid w:val="27E68159"/>
    <w:rsid w:val="283005B7"/>
    <w:rsid w:val="287DFDC1"/>
    <w:rsid w:val="2932E703"/>
    <w:rsid w:val="2A261BCB"/>
    <w:rsid w:val="2B3BF636"/>
    <w:rsid w:val="2C80BF7A"/>
    <w:rsid w:val="2C853182"/>
    <w:rsid w:val="2C8B98E7"/>
    <w:rsid w:val="2CABA348"/>
    <w:rsid w:val="2CDC7779"/>
    <w:rsid w:val="2EBBC3AB"/>
    <w:rsid w:val="2EEB192A"/>
    <w:rsid w:val="2F5BA29F"/>
    <w:rsid w:val="2F5E9398"/>
    <w:rsid w:val="2FAF9435"/>
    <w:rsid w:val="2FC16507"/>
    <w:rsid w:val="3034AF11"/>
    <w:rsid w:val="30859A4C"/>
    <w:rsid w:val="30CA79E0"/>
    <w:rsid w:val="30F19023"/>
    <w:rsid w:val="31193096"/>
    <w:rsid w:val="31A215B5"/>
    <w:rsid w:val="31A7D6C1"/>
    <w:rsid w:val="31CD0FE8"/>
    <w:rsid w:val="32268DF9"/>
    <w:rsid w:val="3281AC88"/>
    <w:rsid w:val="32B53018"/>
    <w:rsid w:val="333A75E5"/>
    <w:rsid w:val="339F6AEE"/>
    <w:rsid w:val="33DE473B"/>
    <w:rsid w:val="33F8E7D4"/>
    <w:rsid w:val="3463CC86"/>
    <w:rsid w:val="346D6443"/>
    <w:rsid w:val="34D7E9D4"/>
    <w:rsid w:val="34DF4A56"/>
    <w:rsid w:val="34E04DC1"/>
    <w:rsid w:val="35E4ECC4"/>
    <w:rsid w:val="36137AA8"/>
    <w:rsid w:val="369F8846"/>
    <w:rsid w:val="36FD0811"/>
    <w:rsid w:val="37389F3E"/>
    <w:rsid w:val="37B43F94"/>
    <w:rsid w:val="37CE9336"/>
    <w:rsid w:val="38ED93CC"/>
    <w:rsid w:val="395EC078"/>
    <w:rsid w:val="39680234"/>
    <w:rsid w:val="39ABA056"/>
    <w:rsid w:val="39DB1111"/>
    <w:rsid w:val="3A18C9DC"/>
    <w:rsid w:val="3A5CA4ED"/>
    <w:rsid w:val="3A78D783"/>
    <w:rsid w:val="3A816D32"/>
    <w:rsid w:val="3AB4B0AC"/>
    <w:rsid w:val="3ADC5062"/>
    <w:rsid w:val="3B2AEDD7"/>
    <w:rsid w:val="3C1D1FDD"/>
    <w:rsid w:val="3C8AE76A"/>
    <w:rsid w:val="3CC78BEA"/>
    <w:rsid w:val="3CCB5655"/>
    <w:rsid w:val="3CD36D0F"/>
    <w:rsid w:val="3CFA3593"/>
    <w:rsid w:val="3D1B04EA"/>
    <w:rsid w:val="3DCD1296"/>
    <w:rsid w:val="3F0C5CD8"/>
    <w:rsid w:val="3F3F4E2F"/>
    <w:rsid w:val="3F475B7C"/>
    <w:rsid w:val="3F4BDDA7"/>
    <w:rsid w:val="3F4D9190"/>
    <w:rsid w:val="3F582D70"/>
    <w:rsid w:val="3FACF042"/>
    <w:rsid w:val="415400E2"/>
    <w:rsid w:val="415A06E6"/>
    <w:rsid w:val="41D499B4"/>
    <w:rsid w:val="4246DC53"/>
    <w:rsid w:val="4294B4F3"/>
    <w:rsid w:val="42D3E7B0"/>
    <w:rsid w:val="432117CD"/>
    <w:rsid w:val="436E559D"/>
    <w:rsid w:val="43D4C3FB"/>
    <w:rsid w:val="43EABDDE"/>
    <w:rsid w:val="441BF61B"/>
    <w:rsid w:val="4494BB6F"/>
    <w:rsid w:val="44D3BA18"/>
    <w:rsid w:val="44E7F503"/>
    <w:rsid w:val="45157D1F"/>
    <w:rsid w:val="45511947"/>
    <w:rsid w:val="46923E3A"/>
    <w:rsid w:val="46B217F2"/>
    <w:rsid w:val="47E56EE8"/>
    <w:rsid w:val="489FFEA4"/>
    <w:rsid w:val="4928A8E7"/>
    <w:rsid w:val="493D8EFC"/>
    <w:rsid w:val="49481A38"/>
    <w:rsid w:val="49596A5A"/>
    <w:rsid w:val="4A236C52"/>
    <w:rsid w:val="4A5AA601"/>
    <w:rsid w:val="4AAF2EC6"/>
    <w:rsid w:val="4AC01321"/>
    <w:rsid w:val="4AFF6402"/>
    <w:rsid w:val="4B2CD57D"/>
    <w:rsid w:val="4B374EF0"/>
    <w:rsid w:val="4B61F602"/>
    <w:rsid w:val="4B6C7F91"/>
    <w:rsid w:val="4C6D1AA1"/>
    <w:rsid w:val="4C84E6F6"/>
    <w:rsid w:val="4CB92F85"/>
    <w:rsid w:val="4E5B2C5A"/>
    <w:rsid w:val="4EE795BF"/>
    <w:rsid w:val="4F02106C"/>
    <w:rsid w:val="4F96E707"/>
    <w:rsid w:val="507E4F77"/>
    <w:rsid w:val="512C1A75"/>
    <w:rsid w:val="518B74A2"/>
    <w:rsid w:val="51CF7C26"/>
    <w:rsid w:val="51F24421"/>
    <w:rsid w:val="5215AC89"/>
    <w:rsid w:val="5217A021"/>
    <w:rsid w:val="5234FE07"/>
    <w:rsid w:val="52980AB5"/>
    <w:rsid w:val="52D0C8BB"/>
    <w:rsid w:val="52E3909B"/>
    <w:rsid w:val="531414C2"/>
    <w:rsid w:val="532F1FA4"/>
    <w:rsid w:val="5334CBC6"/>
    <w:rsid w:val="5358DC43"/>
    <w:rsid w:val="5379B72D"/>
    <w:rsid w:val="53CFCF10"/>
    <w:rsid w:val="53F8A2C0"/>
    <w:rsid w:val="54289107"/>
    <w:rsid w:val="5486AD69"/>
    <w:rsid w:val="549D5C69"/>
    <w:rsid w:val="556616D0"/>
    <w:rsid w:val="5641890F"/>
    <w:rsid w:val="571DD007"/>
    <w:rsid w:val="57486BF4"/>
    <w:rsid w:val="576819CB"/>
    <w:rsid w:val="57B99D59"/>
    <w:rsid w:val="58024BB3"/>
    <w:rsid w:val="585BB6B3"/>
    <w:rsid w:val="5868F76A"/>
    <w:rsid w:val="58CD9A6E"/>
    <w:rsid w:val="58FC8A33"/>
    <w:rsid w:val="593389B1"/>
    <w:rsid w:val="59464B56"/>
    <w:rsid w:val="597B88B9"/>
    <w:rsid w:val="59A1EFB9"/>
    <w:rsid w:val="59ADC891"/>
    <w:rsid w:val="5AF6D17C"/>
    <w:rsid w:val="5B02A604"/>
    <w:rsid w:val="5B0AD45B"/>
    <w:rsid w:val="5B2D730B"/>
    <w:rsid w:val="5BE7B59C"/>
    <w:rsid w:val="5BFCBBFB"/>
    <w:rsid w:val="5CA83969"/>
    <w:rsid w:val="5DDB3BB3"/>
    <w:rsid w:val="5E65935C"/>
    <w:rsid w:val="5E9D14E5"/>
    <w:rsid w:val="5EA9D4A6"/>
    <w:rsid w:val="5EB874E7"/>
    <w:rsid w:val="5F2A5E2C"/>
    <w:rsid w:val="5FE7729F"/>
    <w:rsid w:val="603ABB09"/>
    <w:rsid w:val="6065BBB0"/>
    <w:rsid w:val="60D5515F"/>
    <w:rsid w:val="60F489E8"/>
    <w:rsid w:val="610FBAED"/>
    <w:rsid w:val="611EDC99"/>
    <w:rsid w:val="61214251"/>
    <w:rsid w:val="618000A4"/>
    <w:rsid w:val="61C41FCF"/>
    <w:rsid w:val="61D8E833"/>
    <w:rsid w:val="61E5BDA3"/>
    <w:rsid w:val="62922C11"/>
    <w:rsid w:val="6296191A"/>
    <w:rsid w:val="62A5655B"/>
    <w:rsid w:val="62FF55CD"/>
    <w:rsid w:val="64A78F29"/>
    <w:rsid w:val="65047554"/>
    <w:rsid w:val="65A94625"/>
    <w:rsid w:val="65B27EC9"/>
    <w:rsid w:val="65D088FC"/>
    <w:rsid w:val="65FA48C6"/>
    <w:rsid w:val="6616A95C"/>
    <w:rsid w:val="6752FDD7"/>
    <w:rsid w:val="675A209E"/>
    <w:rsid w:val="67B1E6E1"/>
    <w:rsid w:val="6926BCAE"/>
    <w:rsid w:val="697446CF"/>
    <w:rsid w:val="69FA5807"/>
    <w:rsid w:val="6A0514B7"/>
    <w:rsid w:val="6A119125"/>
    <w:rsid w:val="6ACF1543"/>
    <w:rsid w:val="6AD0C3CF"/>
    <w:rsid w:val="6B8BBC7D"/>
    <w:rsid w:val="6BB66984"/>
    <w:rsid w:val="6BCE213E"/>
    <w:rsid w:val="6BE1A32B"/>
    <w:rsid w:val="6C12D0CE"/>
    <w:rsid w:val="6C2A2E2A"/>
    <w:rsid w:val="6CEE2101"/>
    <w:rsid w:val="6D300B7B"/>
    <w:rsid w:val="6D5E7201"/>
    <w:rsid w:val="6DD53D53"/>
    <w:rsid w:val="6E25E0A2"/>
    <w:rsid w:val="6EB26C98"/>
    <w:rsid w:val="6EEAE27C"/>
    <w:rsid w:val="6EEF2A73"/>
    <w:rsid w:val="6EF7B8E5"/>
    <w:rsid w:val="6F237906"/>
    <w:rsid w:val="6F50F516"/>
    <w:rsid w:val="6F5846AD"/>
    <w:rsid w:val="6F76F511"/>
    <w:rsid w:val="6FAA2B7E"/>
    <w:rsid w:val="70035B58"/>
    <w:rsid w:val="71310115"/>
    <w:rsid w:val="71842D3A"/>
    <w:rsid w:val="719F083D"/>
    <w:rsid w:val="726B953E"/>
    <w:rsid w:val="7295BDA2"/>
    <w:rsid w:val="72DB0205"/>
    <w:rsid w:val="72FCE74C"/>
    <w:rsid w:val="74A02554"/>
    <w:rsid w:val="74B2F8E0"/>
    <w:rsid w:val="75CBDA3D"/>
    <w:rsid w:val="7611EF84"/>
    <w:rsid w:val="763A0E84"/>
    <w:rsid w:val="7641AA21"/>
    <w:rsid w:val="7681D41F"/>
    <w:rsid w:val="76A173D1"/>
    <w:rsid w:val="76B1BE9C"/>
    <w:rsid w:val="76E75C4C"/>
    <w:rsid w:val="76F3E74B"/>
    <w:rsid w:val="77A63FB1"/>
    <w:rsid w:val="77B75EFA"/>
    <w:rsid w:val="77F6EB89"/>
    <w:rsid w:val="78471A13"/>
    <w:rsid w:val="7911C4F2"/>
    <w:rsid w:val="79588F16"/>
    <w:rsid w:val="7996E0F4"/>
    <w:rsid w:val="79AA1AB2"/>
    <w:rsid w:val="79B661CA"/>
    <w:rsid w:val="79EC37A5"/>
    <w:rsid w:val="7A20E6AC"/>
    <w:rsid w:val="7A739C03"/>
    <w:rsid w:val="7AA604FA"/>
    <w:rsid w:val="7AA75EDF"/>
    <w:rsid w:val="7AD6D081"/>
    <w:rsid w:val="7B14751A"/>
    <w:rsid w:val="7B374043"/>
    <w:rsid w:val="7B600FBC"/>
    <w:rsid w:val="7B986B4C"/>
    <w:rsid w:val="7BA595B1"/>
    <w:rsid w:val="7BBFAA27"/>
    <w:rsid w:val="7BD7349A"/>
    <w:rsid w:val="7BDA8480"/>
    <w:rsid w:val="7BF858C1"/>
    <w:rsid w:val="7D601168"/>
    <w:rsid w:val="7D8667C4"/>
    <w:rsid w:val="7D919293"/>
    <w:rsid w:val="7DF2C121"/>
    <w:rsid w:val="7E40100E"/>
    <w:rsid w:val="7E691CEB"/>
    <w:rsid w:val="7EEA9807"/>
    <w:rsid w:val="7EED6AAB"/>
    <w:rsid w:val="7F064390"/>
    <w:rsid w:val="7F34C2EF"/>
    <w:rsid w:val="7F79B379"/>
    <w:rsid w:val="7FCF8705"/>
    <w:rsid w:val="7FED9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BC136"/>
  <w15:chartTrackingRefBased/>
  <w15:docId w15:val="{EA05F5B4-52C2-47DC-BA93-3DE12AC9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7E6F"/>
  </w:style>
  <w:style w:type="paragraph" w:styleId="1">
    <w:name w:val="heading 1"/>
    <w:basedOn w:val="a"/>
    <w:next w:val="a"/>
    <w:link w:val="1Char"/>
    <w:uiPriority w:val="9"/>
    <w:qFormat/>
    <w:rsid w:val="002C63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6385"/>
    <w:rPr>
      <w:rFonts w:asciiTheme="majorHAnsi" w:eastAsiaTheme="majorEastAsia" w:hAnsiTheme="majorHAnsi" w:cstheme="majorBidi"/>
      <w:color w:val="2F5496" w:themeColor="accent1" w:themeShade="BF"/>
      <w:sz w:val="32"/>
      <w:szCs w:val="32"/>
    </w:rPr>
  </w:style>
  <w:style w:type="character" w:customStyle="1" w:styleId="font91">
    <w:name w:val="font91"/>
    <w:basedOn w:val="a0"/>
    <w:rsid w:val="00CD455A"/>
    <w:rPr>
      <w:rFonts w:ascii="Calibri" w:hAnsi="Calibri" w:cs="Calibri" w:hint="default"/>
      <w:b w:val="0"/>
      <w:bCs w:val="0"/>
      <w:i w:val="0"/>
      <w:iCs w:val="0"/>
      <w:strike w:val="0"/>
      <w:dstrike w:val="0"/>
      <w:color w:val="000000"/>
      <w:sz w:val="22"/>
      <w:szCs w:val="22"/>
      <w:u w:val="none"/>
      <w:effect w:val="none"/>
    </w:rPr>
  </w:style>
  <w:style w:type="paragraph" w:styleId="a3">
    <w:name w:val="header"/>
    <w:basedOn w:val="a"/>
    <w:link w:val="Char"/>
    <w:uiPriority w:val="99"/>
    <w:unhideWhenUsed/>
    <w:rsid w:val="00E17E50"/>
    <w:pPr>
      <w:tabs>
        <w:tab w:val="center" w:pos="4680"/>
        <w:tab w:val="right" w:pos="9360"/>
      </w:tabs>
      <w:spacing w:after="0" w:line="240" w:lineRule="auto"/>
    </w:pPr>
  </w:style>
  <w:style w:type="character" w:customStyle="1" w:styleId="Char">
    <w:name w:val="Κεφαλίδα Char"/>
    <w:basedOn w:val="a0"/>
    <w:link w:val="a3"/>
    <w:uiPriority w:val="99"/>
    <w:rsid w:val="00E17E50"/>
  </w:style>
  <w:style w:type="paragraph" w:styleId="a4">
    <w:name w:val="footer"/>
    <w:basedOn w:val="a"/>
    <w:link w:val="Char0"/>
    <w:uiPriority w:val="99"/>
    <w:unhideWhenUsed/>
    <w:rsid w:val="00E17E50"/>
    <w:pPr>
      <w:tabs>
        <w:tab w:val="center" w:pos="4680"/>
        <w:tab w:val="right" w:pos="9360"/>
      </w:tabs>
      <w:spacing w:after="0" w:line="240" w:lineRule="auto"/>
    </w:pPr>
  </w:style>
  <w:style w:type="character" w:customStyle="1" w:styleId="Char0">
    <w:name w:val="Υποσέλιδο Char"/>
    <w:basedOn w:val="a0"/>
    <w:link w:val="a4"/>
    <w:uiPriority w:val="99"/>
    <w:rsid w:val="00E17E50"/>
  </w:style>
  <w:style w:type="character" w:styleId="-">
    <w:name w:val="Hyperlink"/>
    <w:basedOn w:val="a0"/>
    <w:uiPriority w:val="99"/>
    <w:semiHidden/>
    <w:unhideWhenUsed/>
    <w:rsid w:val="00E95DA7"/>
    <w:rPr>
      <w:color w:val="0563C1"/>
      <w:u w:val="single"/>
    </w:rPr>
  </w:style>
  <w:style w:type="character" w:styleId="-0">
    <w:name w:val="FollowedHyperlink"/>
    <w:basedOn w:val="a0"/>
    <w:uiPriority w:val="99"/>
    <w:semiHidden/>
    <w:unhideWhenUsed/>
    <w:rsid w:val="00E95DA7"/>
    <w:rPr>
      <w:color w:val="954F72"/>
      <w:u w:val="single"/>
    </w:rPr>
  </w:style>
  <w:style w:type="paragraph" w:customStyle="1" w:styleId="msonormal0">
    <w:name w:val="msonormal"/>
    <w:basedOn w:val="a"/>
    <w:rsid w:val="00E95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E95DA7"/>
    <w:pPr>
      <w:shd w:val="clear" w:color="000000" w:fill="B4C6E7"/>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66">
    <w:name w:val="xl66"/>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67">
    <w:name w:val="xl67"/>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68">
    <w:name w:val="xl68"/>
    <w:basedOn w:val="a"/>
    <w:rsid w:val="00E95DA7"/>
    <w:pPr>
      <w:spacing w:before="100" w:beforeAutospacing="1" w:after="100" w:afterAutospacing="1" w:line="240" w:lineRule="auto"/>
      <w:textAlignment w:val="top"/>
    </w:pPr>
    <w:rPr>
      <w:rFonts w:ascii="Arial Narrow" w:eastAsia="Times New Roman" w:hAnsi="Arial Narrow" w:cs="Times New Roman"/>
      <w:color w:val="000000"/>
      <w:sz w:val="20"/>
      <w:szCs w:val="20"/>
    </w:rPr>
  </w:style>
  <w:style w:type="paragraph" w:customStyle="1" w:styleId="xl69">
    <w:name w:val="xl69"/>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70">
    <w:name w:val="xl70"/>
    <w:basedOn w:val="a"/>
    <w:rsid w:val="00E95DA7"/>
    <w:pP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1">
    <w:name w:val="xl71"/>
    <w:basedOn w:val="a"/>
    <w:rsid w:val="00E95DA7"/>
    <w:pP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2">
    <w:name w:val="xl72"/>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73">
    <w:name w:val="xl73"/>
    <w:basedOn w:val="a"/>
    <w:rsid w:val="00E95DA7"/>
    <w:pP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74">
    <w:name w:val="xl74"/>
    <w:basedOn w:val="a"/>
    <w:rsid w:val="00E95DA7"/>
    <w:pPr>
      <w:spacing w:before="100" w:beforeAutospacing="1" w:after="100" w:afterAutospacing="1" w:line="240" w:lineRule="auto"/>
      <w:jc w:val="center"/>
      <w:textAlignment w:val="center"/>
    </w:pPr>
    <w:rPr>
      <w:rFonts w:ascii="Arial Narrow" w:eastAsia="Times New Roman" w:hAnsi="Arial Narrow" w:cs="Times New Roman"/>
      <w:sz w:val="20"/>
      <w:szCs w:val="20"/>
    </w:rPr>
  </w:style>
  <w:style w:type="paragraph" w:customStyle="1" w:styleId="xl75">
    <w:name w:val="xl75"/>
    <w:basedOn w:val="a"/>
    <w:rsid w:val="00E95DA7"/>
    <w:pPr>
      <w:spacing w:before="100" w:beforeAutospacing="1" w:after="100" w:afterAutospacing="1" w:line="240" w:lineRule="auto"/>
      <w:textAlignment w:val="center"/>
    </w:pPr>
    <w:rPr>
      <w:rFonts w:ascii="Arial Narrow" w:eastAsia="Times New Roman" w:hAnsi="Arial Narrow" w:cs="Times New Roman"/>
      <w:color w:val="000000"/>
      <w:sz w:val="20"/>
      <w:szCs w:val="20"/>
    </w:rPr>
  </w:style>
  <w:style w:type="paragraph" w:customStyle="1" w:styleId="xl76">
    <w:name w:val="xl76"/>
    <w:basedOn w:val="a"/>
    <w:rsid w:val="00E95DA7"/>
    <w:pPr>
      <w:spacing w:before="100" w:beforeAutospacing="1" w:after="100" w:afterAutospacing="1" w:line="240" w:lineRule="auto"/>
      <w:textAlignment w:val="center"/>
    </w:pPr>
    <w:rPr>
      <w:rFonts w:ascii="Arial Narrow" w:eastAsia="Times New Roman" w:hAnsi="Arial Narrow" w:cs="Times New Roman"/>
      <w:sz w:val="20"/>
      <w:szCs w:val="20"/>
    </w:rPr>
  </w:style>
  <w:style w:type="paragraph" w:customStyle="1" w:styleId="xl77">
    <w:name w:val="xl77"/>
    <w:basedOn w:val="a"/>
    <w:rsid w:val="00E95DA7"/>
    <w:pPr>
      <w:spacing w:before="100" w:beforeAutospacing="1" w:after="100" w:afterAutospacing="1" w:line="240" w:lineRule="auto"/>
    </w:pPr>
    <w:rPr>
      <w:rFonts w:ascii="Arial Narrow" w:eastAsia="Times New Roman" w:hAnsi="Arial Narrow" w:cs="Times New Roman"/>
      <w:sz w:val="20"/>
      <w:szCs w:val="20"/>
    </w:rPr>
  </w:style>
  <w:style w:type="paragraph" w:customStyle="1" w:styleId="xl78">
    <w:name w:val="xl78"/>
    <w:basedOn w:val="a"/>
    <w:rsid w:val="00E95DA7"/>
    <w:pPr>
      <w:spacing w:before="100" w:beforeAutospacing="1" w:after="100" w:afterAutospacing="1" w:line="240" w:lineRule="auto"/>
      <w:textAlignment w:val="top"/>
    </w:pPr>
    <w:rPr>
      <w:rFonts w:ascii="Arial Narrow" w:eastAsia="Times New Roman" w:hAnsi="Arial Narrow" w:cs="Times New Roman"/>
      <w:sz w:val="20"/>
      <w:szCs w:val="20"/>
    </w:rPr>
  </w:style>
  <w:style w:type="paragraph" w:customStyle="1" w:styleId="xl79">
    <w:name w:val="xl79"/>
    <w:basedOn w:val="a"/>
    <w:rsid w:val="00E95DA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0">
    <w:name w:val="xl80"/>
    <w:basedOn w:val="a"/>
    <w:rsid w:val="00E95DA7"/>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1">
    <w:name w:val="xl81"/>
    <w:basedOn w:val="a"/>
    <w:rsid w:val="00D27947"/>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2">
    <w:name w:val="xl82"/>
    <w:basedOn w:val="a"/>
    <w:rsid w:val="00D27947"/>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3">
    <w:name w:val="xl83"/>
    <w:basedOn w:val="a"/>
    <w:rsid w:val="0027639B"/>
    <w:pPr>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4">
    <w:name w:val="xl84"/>
    <w:basedOn w:val="a"/>
    <w:rsid w:val="00553A08"/>
    <w:pPr>
      <w:shd w:val="clear" w:color="000000" w:fill="B4C6E7"/>
      <w:spacing w:before="100" w:beforeAutospacing="1" w:after="100" w:afterAutospacing="1" w:line="240" w:lineRule="auto"/>
      <w:jc w:val="center"/>
      <w:textAlignment w:val="top"/>
    </w:pPr>
    <w:rPr>
      <w:rFonts w:ascii="Arial Narrow" w:eastAsia="Times New Roman" w:hAnsi="Arial Narrow" w:cs="Times New Roman"/>
      <w:b/>
      <w:bCs/>
      <w:sz w:val="20"/>
      <w:szCs w:val="20"/>
    </w:rPr>
  </w:style>
  <w:style w:type="paragraph" w:customStyle="1" w:styleId="xl85">
    <w:name w:val="xl85"/>
    <w:basedOn w:val="a"/>
    <w:rsid w:val="00553A08"/>
    <w:pPr>
      <w:shd w:val="clear" w:color="000000" w:fill="B4C6E7"/>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6">
    <w:name w:val="xl86"/>
    <w:basedOn w:val="a"/>
    <w:rsid w:val="00553A08"/>
    <w:pPr>
      <w:shd w:val="clear" w:color="000000" w:fill="B4C6E7"/>
      <w:spacing w:before="100" w:beforeAutospacing="1" w:after="100" w:afterAutospacing="1" w:line="240" w:lineRule="auto"/>
      <w:jc w:val="center"/>
      <w:textAlignment w:val="top"/>
    </w:pPr>
    <w:rPr>
      <w:rFonts w:ascii="Arial Narrow" w:eastAsia="Times New Roman" w:hAnsi="Arial Narrow" w:cs="Times New Roman"/>
      <w:sz w:val="20"/>
      <w:szCs w:val="20"/>
    </w:rPr>
  </w:style>
  <w:style w:type="paragraph" w:customStyle="1" w:styleId="xl87">
    <w:name w:val="xl87"/>
    <w:basedOn w:val="a"/>
    <w:rsid w:val="00553A08"/>
    <w:pPr>
      <w:spacing w:before="100" w:beforeAutospacing="1" w:after="100" w:afterAutospacing="1" w:line="240" w:lineRule="auto"/>
    </w:pPr>
    <w:rPr>
      <w:rFonts w:ascii="Arial" w:eastAsia="Times New Roman" w:hAnsi="Arial" w:cs="Arial"/>
      <w:sz w:val="20"/>
      <w:szCs w:val="20"/>
    </w:rPr>
  </w:style>
  <w:style w:type="character" w:customStyle="1" w:styleId="normaltextrun">
    <w:name w:val="normaltextrun"/>
    <w:basedOn w:val="a0"/>
    <w:rsid w:val="00760E98"/>
  </w:style>
  <w:style w:type="character" w:customStyle="1" w:styleId="eop">
    <w:name w:val="eop"/>
    <w:basedOn w:val="a0"/>
    <w:rsid w:val="00760E98"/>
  </w:style>
  <w:style w:type="paragraph" w:styleId="Web">
    <w:name w:val="Normal (Web)"/>
    <w:basedOn w:val="a"/>
    <w:uiPriority w:val="99"/>
    <w:unhideWhenUsed/>
    <w:rsid w:val="00845EB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5">
    <w:name w:val="Balloon Text"/>
    <w:basedOn w:val="a"/>
    <w:link w:val="Char1"/>
    <w:uiPriority w:val="99"/>
    <w:semiHidden/>
    <w:unhideWhenUsed/>
    <w:rsid w:val="00EA1068"/>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EA1068"/>
    <w:rPr>
      <w:rFonts w:ascii="Segoe UI" w:hAnsi="Segoe UI" w:cs="Segoe UI"/>
      <w:sz w:val="18"/>
      <w:szCs w:val="18"/>
    </w:rPr>
  </w:style>
  <w:style w:type="paragraph" w:customStyle="1" w:styleId="paragraph">
    <w:name w:val="paragraph"/>
    <w:basedOn w:val="a"/>
    <w:rsid w:val="00FA3D28"/>
    <w:pPr>
      <w:spacing w:before="100" w:beforeAutospacing="1" w:after="100" w:afterAutospacing="1" w:line="240" w:lineRule="auto"/>
    </w:pPr>
    <w:rPr>
      <w:rFonts w:ascii="Times New Roman" w:eastAsia="Times New Roman" w:hAnsi="Times New Roman" w:cs="Times New Roman"/>
      <w:sz w:val="24"/>
      <w:szCs w:val="24"/>
      <w:lang w:val="el-GR" w:eastAsia="zh-CN"/>
    </w:rPr>
  </w:style>
  <w:style w:type="paragraph" w:customStyle="1" w:styleId="Default">
    <w:name w:val="Default"/>
    <w:rsid w:val="00FA3D28"/>
    <w:pPr>
      <w:autoSpaceDE w:val="0"/>
      <w:autoSpaceDN w:val="0"/>
      <w:adjustRightInd w:val="0"/>
      <w:spacing w:after="0" w:line="240" w:lineRule="auto"/>
    </w:pPr>
    <w:rPr>
      <w:rFonts w:ascii="Calibri" w:hAnsi="Calibri" w:cs="Calibri"/>
      <w:color w:val="000000"/>
      <w:sz w:val="24"/>
      <w:szCs w:val="24"/>
      <w:lang w:val="el-GR" w:bidi="he-IL"/>
    </w:rPr>
  </w:style>
  <w:style w:type="paragraph" w:styleId="2">
    <w:name w:val="Body Text Indent 2"/>
    <w:basedOn w:val="a"/>
    <w:link w:val="2Char"/>
    <w:qFormat/>
    <w:rsid w:val="00E51BDF"/>
    <w:pPr>
      <w:spacing w:after="0" w:line="240" w:lineRule="auto"/>
      <w:ind w:left="567" w:hanging="567"/>
    </w:pPr>
    <w:rPr>
      <w:rFonts w:ascii="Arial" w:eastAsia="Times New Roman" w:hAnsi="Arial" w:cs="Times New Roman"/>
      <w:szCs w:val="20"/>
      <w:lang w:val="en-GB"/>
    </w:rPr>
  </w:style>
  <w:style w:type="character" w:customStyle="1" w:styleId="2Char">
    <w:name w:val="Σώμα κείμενου με εσοχή 2 Char"/>
    <w:basedOn w:val="a0"/>
    <w:link w:val="2"/>
    <w:qFormat/>
    <w:rsid w:val="00E51BDF"/>
    <w:rPr>
      <w:rFonts w:ascii="Arial" w:eastAsia="Times New Roman" w:hAnsi="Arial" w:cs="Times New Roman"/>
      <w:szCs w:val="20"/>
      <w:lang w:val="en-GB"/>
    </w:rPr>
  </w:style>
  <w:style w:type="paragraph" w:styleId="a6">
    <w:name w:val="List Paragraph"/>
    <w:basedOn w:val="a"/>
    <w:uiPriority w:val="34"/>
    <w:qFormat/>
    <w:rsid w:val="00C27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0357">
      <w:bodyDiv w:val="1"/>
      <w:marLeft w:val="0"/>
      <w:marRight w:val="0"/>
      <w:marTop w:val="0"/>
      <w:marBottom w:val="0"/>
      <w:divBdr>
        <w:top w:val="none" w:sz="0" w:space="0" w:color="auto"/>
        <w:left w:val="none" w:sz="0" w:space="0" w:color="auto"/>
        <w:bottom w:val="none" w:sz="0" w:space="0" w:color="auto"/>
        <w:right w:val="none" w:sz="0" w:space="0" w:color="auto"/>
      </w:divBdr>
    </w:div>
    <w:div w:id="208688805">
      <w:bodyDiv w:val="1"/>
      <w:marLeft w:val="0"/>
      <w:marRight w:val="0"/>
      <w:marTop w:val="0"/>
      <w:marBottom w:val="0"/>
      <w:divBdr>
        <w:top w:val="none" w:sz="0" w:space="0" w:color="auto"/>
        <w:left w:val="none" w:sz="0" w:space="0" w:color="auto"/>
        <w:bottom w:val="none" w:sz="0" w:space="0" w:color="auto"/>
        <w:right w:val="none" w:sz="0" w:space="0" w:color="auto"/>
      </w:divBdr>
      <w:divsChild>
        <w:div w:id="2023585073">
          <w:marLeft w:val="0"/>
          <w:marRight w:val="0"/>
          <w:marTop w:val="0"/>
          <w:marBottom w:val="0"/>
          <w:divBdr>
            <w:top w:val="none" w:sz="0" w:space="0" w:color="auto"/>
            <w:left w:val="none" w:sz="0" w:space="0" w:color="auto"/>
            <w:bottom w:val="none" w:sz="0" w:space="0" w:color="auto"/>
            <w:right w:val="none" w:sz="0" w:space="0" w:color="auto"/>
          </w:divBdr>
        </w:div>
      </w:divsChild>
    </w:div>
    <w:div w:id="240070712">
      <w:bodyDiv w:val="1"/>
      <w:marLeft w:val="0"/>
      <w:marRight w:val="0"/>
      <w:marTop w:val="0"/>
      <w:marBottom w:val="0"/>
      <w:divBdr>
        <w:top w:val="none" w:sz="0" w:space="0" w:color="auto"/>
        <w:left w:val="none" w:sz="0" w:space="0" w:color="auto"/>
        <w:bottom w:val="none" w:sz="0" w:space="0" w:color="auto"/>
        <w:right w:val="none" w:sz="0" w:space="0" w:color="auto"/>
      </w:divBdr>
    </w:div>
    <w:div w:id="294679697">
      <w:bodyDiv w:val="1"/>
      <w:marLeft w:val="0"/>
      <w:marRight w:val="0"/>
      <w:marTop w:val="0"/>
      <w:marBottom w:val="0"/>
      <w:divBdr>
        <w:top w:val="none" w:sz="0" w:space="0" w:color="auto"/>
        <w:left w:val="none" w:sz="0" w:space="0" w:color="auto"/>
        <w:bottom w:val="none" w:sz="0" w:space="0" w:color="auto"/>
        <w:right w:val="none" w:sz="0" w:space="0" w:color="auto"/>
      </w:divBdr>
    </w:div>
    <w:div w:id="341666918">
      <w:bodyDiv w:val="1"/>
      <w:marLeft w:val="0"/>
      <w:marRight w:val="0"/>
      <w:marTop w:val="0"/>
      <w:marBottom w:val="0"/>
      <w:divBdr>
        <w:top w:val="none" w:sz="0" w:space="0" w:color="auto"/>
        <w:left w:val="none" w:sz="0" w:space="0" w:color="auto"/>
        <w:bottom w:val="none" w:sz="0" w:space="0" w:color="auto"/>
        <w:right w:val="none" w:sz="0" w:space="0" w:color="auto"/>
      </w:divBdr>
    </w:div>
    <w:div w:id="351536764">
      <w:bodyDiv w:val="1"/>
      <w:marLeft w:val="0"/>
      <w:marRight w:val="0"/>
      <w:marTop w:val="0"/>
      <w:marBottom w:val="0"/>
      <w:divBdr>
        <w:top w:val="none" w:sz="0" w:space="0" w:color="auto"/>
        <w:left w:val="none" w:sz="0" w:space="0" w:color="auto"/>
        <w:bottom w:val="none" w:sz="0" w:space="0" w:color="auto"/>
        <w:right w:val="none" w:sz="0" w:space="0" w:color="auto"/>
      </w:divBdr>
    </w:div>
    <w:div w:id="465052610">
      <w:bodyDiv w:val="1"/>
      <w:marLeft w:val="0"/>
      <w:marRight w:val="0"/>
      <w:marTop w:val="0"/>
      <w:marBottom w:val="0"/>
      <w:divBdr>
        <w:top w:val="none" w:sz="0" w:space="0" w:color="auto"/>
        <w:left w:val="none" w:sz="0" w:space="0" w:color="auto"/>
        <w:bottom w:val="none" w:sz="0" w:space="0" w:color="auto"/>
        <w:right w:val="none" w:sz="0" w:space="0" w:color="auto"/>
      </w:divBdr>
    </w:div>
    <w:div w:id="509490002">
      <w:bodyDiv w:val="1"/>
      <w:marLeft w:val="0"/>
      <w:marRight w:val="0"/>
      <w:marTop w:val="0"/>
      <w:marBottom w:val="0"/>
      <w:divBdr>
        <w:top w:val="none" w:sz="0" w:space="0" w:color="auto"/>
        <w:left w:val="none" w:sz="0" w:space="0" w:color="auto"/>
        <w:bottom w:val="none" w:sz="0" w:space="0" w:color="auto"/>
        <w:right w:val="none" w:sz="0" w:space="0" w:color="auto"/>
      </w:divBdr>
      <w:divsChild>
        <w:div w:id="404765828">
          <w:marLeft w:val="0"/>
          <w:marRight w:val="0"/>
          <w:marTop w:val="0"/>
          <w:marBottom w:val="0"/>
          <w:divBdr>
            <w:top w:val="none" w:sz="0" w:space="0" w:color="auto"/>
            <w:left w:val="none" w:sz="0" w:space="0" w:color="auto"/>
            <w:bottom w:val="none" w:sz="0" w:space="0" w:color="auto"/>
            <w:right w:val="none" w:sz="0" w:space="0" w:color="auto"/>
          </w:divBdr>
        </w:div>
      </w:divsChild>
    </w:div>
    <w:div w:id="754400266">
      <w:bodyDiv w:val="1"/>
      <w:marLeft w:val="0"/>
      <w:marRight w:val="0"/>
      <w:marTop w:val="0"/>
      <w:marBottom w:val="0"/>
      <w:divBdr>
        <w:top w:val="none" w:sz="0" w:space="0" w:color="auto"/>
        <w:left w:val="none" w:sz="0" w:space="0" w:color="auto"/>
        <w:bottom w:val="none" w:sz="0" w:space="0" w:color="auto"/>
        <w:right w:val="none" w:sz="0" w:space="0" w:color="auto"/>
      </w:divBdr>
    </w:div>
    <w:div w:id="806312596">
      <w:bodyDiv w:val="1"/>
      <w:marLeft w:val="0"/>
      <w:marRight w:val="0"/>
      <w:marTop w:val="0"/>
      <w:marBottom w:val="0"/>
      <w:divBdr>
        <w:top w:val="none" w:sz="0" w:space="0" w:color="auto"/>
        <w:left w:val="none" w:sz="0" w:space="0" w:color="auto"/>
        <w:bottom w:val="none" w:sz="0" w:space="0" w:color="auto"/>
        <w:right w:val="none" w:sz="0" w:space="0" w:color="auto"/>
      </w:divBdr>
    </w:div>
    <w:div w:id="871843054">
      <w:bodyDiv w:val="1"/>
      <w:marLeft w:val="0"/>
      <w:marRight w:val="0"/>
      <w:marTop w:val="0"/>
      <w:marBottom w:val="0"/>
      <w:divBdr>
        <w:top w:val="none" w:sz="0" w:space="0" w:color="auto"/>
        <w:left w:val="none" w:sz="0" w:space="0" w:color="auto"/>
        <w:bottom w:val="none" w:sz="0" w:space="0" w:color="auto"/>
        <w:right w:val="none" w:sz="0" w:space="0" w:color="auto"/>
      </w:divBdr>
    </w:div>
    <w:div w:id="1378895842">
      <w:bodyDiv w:val="1"/>
      <w:marLeft w:val="0"/>
      <w:marRight w:val="0"/>
      <w:marTop w:val="0"/>
      <w:marBottom w:val="0"/>
      <w:divBdr>
        <w:top w:val="none" w:sz="0" w:space="0" w:color="auto"/>
        <w:left w:val="none" w:sz="0" w:space="0" w:color="auto"/>
        <w:bottom w:val="none" w:sz="0" w:space="0" w:color="auto"/>
        <w:right w:val="none" w:sz="0" w:space="0" w:color="auto"/>
      </w:divBdr>
    </w:div>
    <w:div w:id="1452701729">
      <w:bodyDiv w:val="1"/>
      <w:marLeft w:val="0"/>
      <w:marRight w:val="0"/>
      <w:marTop w:val="0"/>
      <w:marBottom w:val="0"/>
      <w:divBdr>
        <w:top w:val="none" w:sz="0" w:space="0" w:color="auto"/>
        <w:left w:val="none" w:sz="0" w:space="0" w:color="auto"/>
        <w:bottom w:val="none" w:sz="0" w:space="0" w:color="auto"/>
        <w:right w:val="none" w:sz="0" w:space="0" w:color="auto"/>
      </w:divBdr>
    </w:div>
    <w:div w:id="1651667865">
      <w:bodyDiv w:val="1"/>
      <w:marLeft w:val="0"/>
      <w:marRight w:val="0"/>
      <w:marTop w:val="0"/>
      <w:marBottom w:val="0"/>
      <w:divBdr>
        <w:top w:val="none" w:sz="0" w:space="0" w:color="auto"/>
        <w:left w:val="none" w:sz="0" w:space="0" w:color="auto"/>
        <w:bottom w:val="none" w:sz="0" w:space="0" w:color="auto"/>
        <w:right w:val="none" w:sz="0" w:space="0" w:color="auto"/>
      </w:divBdr>
    </w:div>
    <w:div w:id="1676035560">
      <w:bodyDiv w:val="1"/>
      <w:marLeft w:val="0"/>
      <w:marRight w:val="0"/>
      <w:marTop w:val="0"/>
      <w:marBottom w:val="0"/>
      <w:divBdr>
        <w:top w:val="none" w:sz="0" w:space="0" w:color="auto"/>
        <w:left w:val="none" w:sz="0" w:space="0" w:color="auto"/>
        <w:bottom w:val="none" w:sz="0" w:space="0" w:color="auto"/>
        <w:right w:val="none" w:sz="0" w:space="0" w:color="auto"/>
      </w:divBdr>
    </w:div>
    <w:div w:id="19408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516A3C8216B8AC4FB73B5A8EA8E161AF" ma:contentTypeVersion="8" ma:contentTypeDescription="Δημιουργία νέου εγγράφου" ma:contentTypeScope="" ma:versionID="f7fb8fdd61bd5c6dbe6dae45274314b6">
  <xsd:schema xmlns:xsd="http://www.w3.org/2001/XMLSchema" xmlns:xs="http://www.w3.org/2001/XMLSchema" xmlns:p="http://schemas.microsoft.com/office/2006/metadata/properties" xmlns:ns2="94fd8731-e1d9-404c-9b4d-225269d0aca8" targetNamespace="http://schemas.microsoft.com/office/2006/metadata/properties" ma:root="true" ma:fieldsID="4c27aa1f33f3dc8e860f95d853e1779b" ns2:_="">
    <xsd:import namespace="94fd8731-e1d9-404c-9b4d-225269d0ac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d8731-e1d9-404c-9b4d-225269d0a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8DB79-3932-428A-89D3-BDFDD16BD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d8731-e1d9-404c-9b4d-225269d0a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7105B-3663-46A7-906B-26364E5473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DD3ED-6FBB-4ED6-8025-AD868AB85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8359</Words>
  <Characters>45139</Characters>
  <Application>Microsoft Office Word</Application>
  <DocSecurity>0</DocSecurity>
  <Lines>376</Lines>
  <Paragraphs>106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Chamilothoris George</dc:creator>
  <cp:keywords/>
  <dc:description/>
  <cp:lastModifiedBy>GIOFTSOY ANNA</cp:lastModifiedBy>
  <cp:revision>2</cp:revision>
  <cp:lastPrinted>2023-03-30T06:09:00Z</cp:lastPrinted>
  <dcterms:created xsi:type="dcterms:W3CDTF">2024-10-07T05:48:00Z</dcterms:created>
  <dcterms:modified xsi:type="dcterms:W3CDTF">2024-10-07T05:48:00Z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0x010100516A3C8216B8AC4FB73B5A8EA8E161AF</vt:lpwstr>
  </property>
</Properties>
</file>