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68" w:rsidRPr="00D212C0" w:rsidRDefault="00F35B68" w:rsidP="00270627">
      <w:pPr>
        <w:rPr>
          <w:b/>
        </w:rPr>
      </w:pPr>
      <w:r>
        <w:rPr>
          <w:b/>
        </w:rPr>
        <w:t>Αίτηση αναστολής</w:t>
      </w:r>
    </w:p>
    <w:p w:rsidR="00270627" w:rsidRPr="00270627" w:rsidRDefault="00270627" w:rsidP="00270627">
      <w:pPr>
        <w:rPr>
          <w:b/>
        </w:rPr>
      </w:pPr>
    </w:p>
    <w:p w:rsidR="00270627" w:rsidRPr="00270627" w:rsidRDefault="00270627" w:rsidP="00270627">
      <w:pPr>
        <w:rPr>
          <w:b/>
        </w:rPr>
      </w:pPr>
    </w:p>
    <w:p w:rsidR="00850BEC" w:rsidRDefault="00850BEC">
      <w:r>
        <w:t>Επώνυμο:</w:t>
      </w:r>
      <w:r w:rsidR="00FC1F04">
        <w:t>………………………………………………</w:t>
      </w:r>
    </w:p>
    <w:p w:rsidR="00850BEC" w:rsidRDefault="00850BEC">
      <w:r>
        <w:t>Όνομα:</w:t>
      </w:r>
      <w:r w:rsidR="00FC1F04">
        <w:t>………………………………………………….</w:t>
      </w:r>
    </w:p>
    <w:p w:rsidR="00D212C0" w:rsidRDefault="00850BEC">
      <w:r>
        <w:t>Πατρώνυμο:</w:t>
      </w:r>
      <w:r w:rsidR="00FC1F04">
        <w:t>………………………………………….</w:t>
      </w:r>
    </w:p>
    <w:p w:rsidR="00850BEC" w:rsidRDefault="00850BEC">
      <w:r>
        <w:t>Αριθμός Μητρώου:</w:t>
      </w:r>
      <w:r w:rsidR="00FC1F04">
        <w:t>………………………………</w:t>
      </w:r>
      <w:r w:rsidR="00F24270">
        <w:t>.</w:t>
      </w:r>
    </w:p>
    <w:p w:rsidR="00850BEC" w:rsidRDefault="00850BEC">
      <w:r>
        <w:t>Κινητό:</w:t>
      </w:r>
      <w:r w:rsidR="00F24270">
        <w:t xml:space="preserve"> ………………………………………………….</w:t>
      </w:r>
    </w:p>
    <w:p w:rsidR="00850BEC" w:rsidRPr="00916F3F" w:rsidRDefault="00850BEC">
      <w:r>
        <w:rPr>
          <w:lang w:val="en-US"/>
        </w:rPr>
        <w:t>E</w:t>
      </w:r>
      <w:r w:rsidRPr="00916F3F">
        <w:t>-</w:t>
      </w:r>
      <w:r>
        <w:rPr>
          <w:lang w:val="en-US"/>
        </w:rPr>
        <w:t>mail</w:t>
      </w:r>
      <w:r w:rsidRPr="00916F3F">
        <w:t>:</w:t>
      </w:r>
      <w:r w:rsidR="00F24270">
        <w:t xml:space="preserve"> …………………………………………………..</w:t>
      </w:r>
    </w:p>
    <w:p w:rsidR="00AC4D11" w:rsidRDefault="00AC4D11"/>
    <w:p w:rsidR="00783115" w:rsidRDefault="00783115"/>
    <w:p w:rsidR="00783115" w:rsidRDefault="00783115"/>
    <w:p w:rsidR="00AC4D11" w:rsidRDefault="00AC4D11"/>
    <w:p w:rsidR="00AC4D11" w:rsidRDefault="00AC4D11"/>
    <w:p w:rsidR="00AC4D11" w:rsidRDefault="00AC4D11"/>
    <w:p w:rsidR="00F35B68" w:rsidRDefault="00F35B68"/>
    <w:p w:rsidR="00F35B68" w:rsidRDefault="00F35B68"/>
    <w:p w:rsidR="00F35B68" w:rsidRDefault="00F35B68"/>
    <w:p w:rsidR="00F35B68" w:rsidRDefault="00F35B68"/>
    <w:p w:rsidR="00F35B68" w:rsidRDefault="00F35B68"/>
    <w:p w:rsidR="00F35B68" w:rsidRDefault="00F35B68"/>
    <w:p w:rsidR="00F35B68" w:rsidRDefault="00F35B68"/>
    <w:p w:rsidR="00F35B68" w:rsidRDefault="00F35B68"/>
    <w:p w:rsidR="00F35B68" w:rsidRDefault="00F35B68"/>
    <w:p w:rsidR="00AC4D11" w:rsidRDefault="00AC4D11"/>
    <w:p w:rsidR="00AC4D11" w:rsidRDefault="00AC4D11"/>
    <w:p w:rsidR="00D212C0" w:rsidRDefault="00D212C0" w:rsidP="00270627">
      <w:pPr>
        <w:rPr>
          <w:b/>
        </w:rPr>
      </w:pPr>
    </w:p>
    <w:p w:rsidR="00D212C0" w:rsidRPr="00D212C0" w:rsidRDefault="00D212C0" w:rsidP="00270627">
      <w:r w:rsidRPr="00D212C0">
        <w:t>Ημερομηνία:</w:t>
      </w:r>
    </w:p>
    <w:p w:rsidR="00D212C0" w:rsidRPr="00D212C0" w:rsidRDefault="00D212C0" w:rsidP="00270627">
      <w:proofErr w:type="spellStart"/>
      <w:r w:rsidRPr="00D212C0">
        <w:t>Αρ</w:t>
      </w:r>
      <w:proofErr w:type="spellEnd"/>
      <w:r w:rsidRPr="00D212C0">
        <w:t xml:space="preserve">. </w:t>
      </w:r>
      <w:proofErr w:type="spellStart"/>
      <w:r w:rsidRPr="00D212C0">
        <w:t>Πρωτ</w:t>
      </w:r>
      <w:proofErr w:type="spellEnd"/>
      <w:r w:rsidRPr="00D212C0">
        <w:t>.:</w:t>
      </w:r>
    </w:p>
    <w:p w:rsidR="00AC4D11" w:rsidRDefault="00AC4D11"/>
    <w:p w:rsidR="00F92F80" w:rsidRPr="0024289A" w:rsidRDefault="00F35B68" w:rsidP="00CD4F91">
      <w:pPr>
        <w:jc w:val="both"/>
        <w:rPr>
          <w:rFonts w:cstheme="minorHAnsi"/>
        </w:rPr>
      </w:pPr>
      <w:r>
        <w:rPr>
          <w:rFonts w:cstheme="minorHAnsi"/>
        </w:rPr>
        <w:t xml:space="preserve">Αιτούμαι </w:t>
      </w:r>
      <w:r w:rsidR="00F92F80" w:rsidRPr="00F35B68">
        <w:rPr>
          <w:rFonts w:cstheme="minorHAnsi"/>
        </w:rPr>
        <w:t>τη</w:t>
      </w:r>
      <w:r w:rsidR="007765C3" w:rsidRPr="00F35B68">
        <w:rPr>
          <w:rFonts w:cstheme="minorHAnsi"/>
        </w:rPr>
        <w:t>ν</w:t>
      </w:r>
      <w:r w:rsidR="00F92F80" w:rsidRPr="00F35B68">
        <w:rPr>
          <w:rFonts w:cstheme="minorHAnsi"/>
        </w:rPr>
        <w:t xml:space="preserve"> </w:t>
      </w:r>
      <w:r w:rsidRPr="00F35B68">
        <w:rPr>
          <w:rFonts w:cstheme="minorHAnsi"/>
        </w:rPr>
        <w:t>α</w:t>
      </w:r>
      <w:r w:rsidR="007765C3" w:rsidRPr="00F35B68">
        <w:rPr>
          <w:rFonts w:cstheme="minorHAnsi"/>
        </w:rPr>
        <w:t>ναστολή της</w:t>
      </w:r>
      <w:r w:rsidR="00F92F80" w:rsidRPr="00F35B68">
        <w:rPr>
          <w:rFonts w:cstheme="minorHAnsi"/>
        </w:rPr>
        <w:t xml:space="preserve"> </w:t>
      </w:r>
      <w:r w:rsidR="00D212C0" w:rsidRPr="00F35B68">
        <w:rPr>
          <w:rFonts w:cstheme="minorHAnsi"/>
        </w:rPr>
        <w:t>εκπόνησης Διδακτορικής Διατριβής</w:t>
      </w:r>
      <w:r w:rsidR="0024289A" w:rsidRPr="00F35B68">
        <w:rPr>
          <w:rFonts w:cstheme="minorHAnsi"/>
        </w:rPr>
        <w:t>,</w:t>
      </w:r>
      <w:r w:rsidR="007765C3" w:rsidRPr="00F35B68">
        <w:rPr>
          <w:rFonts w:cstheme="minorHAnsi"/>
        </w:rPr>
        <w:t xml:space="preserve"> </w:t>
      </w:r>
      <w:r w:rsidR="00F92F80" w:rsidRPr="00F35B68">
        <w:rPr>
          <w:rFonts w:cstheme="minorHAnsi"/>
        </w:rPr>
        <w:t xml:space="preserve">  σύμφωνα </w:t>
      </w:r>
      <w:r w:rsidR="00744A10" w:rsidRPr="00F35B68">
        <w:rPr>
          <w:rFonts w:cstheme="minorHAnsi"/>
          <w:color w:val="201F1E"/>
          <w:sz w:val="23"/>
          <w:szCs w:val="23"/>
          <w:shd w:val="clear" w:color="auto" w:fill="FFFFFF"/>
        </w:rPr>
        <w:t>με</w:t>
      </w:r>
      <w:r w:rsidR="00744A10" w:rsidRPr="0024289A">
        <w:rPr>
          <w:rFonts w:cstheme="minorHAnsi"/>
          <w:color w:val="201F1E"/>
          <w:sz w:val="23"/>
          <w:szCs w:val="23"/>
          <w:shd w:val="clear" w:color="auto" w:fill="FFFFFF"/>
        </w:rPr>
        <w:t xml:space="preserve"> τ</w:t>
      </w:r>
      <w:r w:rsidR="005553BA">
        <w:rPr>
          <w:rFonts w:cstheme="minorHAnsi"/>
          <w:color w:val="201F1E"/>
          <w:sz w:val="23"/>
          <w:szCs w:val="23"/>
          <w:shd w:val="clear" w:color="auto" w:fill="FFFFFF"/>
        </w:rPr>
        <w:t>ην</w:t>
      </w:r>
      <w:r w:rsidR="00744A10" w:rsidRPr="0024289A">
        <w:rPr>
          <w:rFonts w:cstheme="minorHAnsi"/>
          <w:color w:val="201F1E"/>
          <w:sz w:val="23"/>
          <w:szCs w:val="23"/>
          <w:shd w:val="clear" w:color="auto" w:fill="FFFFFF"/>
        </w:rPr>
        <w:t xml:space="preserve"> παρ. </w:t>
      </w:r>
      <w:r w:rsidR="00D212C0">
        <w:rPr>
          <w:rFonts w:cstheme="minorHAnsi"/>
          <w:color w:val="201F1E"/>
          <w:sz w:val="23"/>
          <w:szCs w:val="23"/>
          <w:shd w:val="clear" w:color="auto" w:fill="FFFFFF"/>
        </w:rPr>
        <w:t>6.2</w:t>
      </w:r>
      <w:r w:rsidR="005553BA">
        <w:rPr>
          <w:rFonts w:cstheme="minorHAnsi"/>
          <w:color w:val="201F1E"/>
          <w:sz w:val="23"/>
          <w:szCs w:val="23"/>
          <w:shd w:val="clear" w:color="auto" w:fill="FFFFFF"/>
        </w:rPr>
        <w:t xml:space="preserve"> του άρθρου 6</w:t>
      </w:r>
      <w:r w:rsidR="00744A10" w:rsidRPr="0024289A">
        <w:rPr>
          <w:rFonts w:cstheme="minorHAnsi"/>
          <w:color w:val="201F1E"/>
          <w:sz w:val="23"/>
          <w:szCs w:val="23"/>
          <w:shd w:val="clear" w:color="auto" w:fill="FFFFFF"/>
        </w:rPr>
        <w:t xml:space="preserve"> του </w:t>
      </w:r>
      <w:r w:rsidR="005553BA">
        <w:rPr>
          <w:rFonts w:cstheme="minorHAnsi"/>
          <w:color w:val="201F1E"/>
          <w:sz w:val="23"/>
          <w:szCs w:val="23"/>
          <w:shd w:val="clear" w:color="auto" w:fill="FFFFFF"/>
        </w:rPr>
        <w:t xml:space="preserve">νόμου </w:t>
      </w:r>
      <w:r w:rsidR="00D212C0">
        <w:rPr>
          <w:rFonts w:cstheme="minorHAnsi"/>
          <w:color w:val="201F1E"/>
          <w:sz w:val="23"/>
          <w:szCs w:val="23"/>
          <w:shd w:val="clear" w:color="auto" w:fill="FFFFFF"/>
        </w:rPr>
        <w:t>2233</w:t>
      </w:r>
      <w:r w:rsidR="005553BA">
        <w:rPr>
          <w:rFonts w:cstheme="minorHAnsi"/>
          <w:color w:val="201F1E"/>
          <w:sz w:val="23"/>
          <w:szCs w:val="23"/>
          <w:shd w:val="clear" w:color="auto" w:fill="FFFFFF"/>
        </w:rPr>
        <w:t>/202</w:t>
      </w:r>
      <w:r w:rsidR="00D212C0">
        <w:rPr>
          <w:rFonts w:cstheme="minorHAnsi"/>
          <w:color w:val="201F1E"/>
          <w:sz w:val="23"/>
          <w:szCs w:val="23"/>
          <w:shd w:val="clear" w:color="auto" w:fill="FFFFFF"/>
        </w:rPr>
        <w:t>4</w:t>
      </w:r>
      <w:r w:rsidR="005553BA">
        <w:rPr>
          <w:rFonts w:cstheme="minorHAnsi"/>
          <w:color w:val="201F1E"/>
          <w:sz w:val="23"/>
          <w:szCs w:val="23"/>
          <w:shd w:val="clear" w:color="auto" w:fill="FFFFFF"/>
        </w:rPr>
        <w:t xml:space="preserve"> </w:t>
      </w:r>
      <w:r w:rsidR="00EA0C35">
        <w:rPr>
          <w:rFonts w:cstheme="minorHAnsi"/>
        </w:rPr>
        <w:t>(</w:t>
      </w:r>
      <w:r w:rsidR="00EA0C35" w:rsidRPr="00F24270">
        <w:rPr>
          <w:rFonts w:cstheme="minorHAnsi"/>
          <w:i/>
          <w:sz w:val="14"/>
          <w:szCs w:val="14"/>
        </w:rPr>
        <w:t xml:space="preserve">Ο/η υποψήφιος/α διδάκτορας δικαιούται να ζητήσει αναστολή σπουδών έως δύο (2) φορές κατά την διάρκεια των σπουδών του/της για εξαιρετικές περιπτώσεις (π.χ. στράτευση, σοβαρή ασθένεια, σοβαροί οικογενειακοί και ειδικοί επαγγελματικοί λόγοι, ή άλλες, όπως αυτές ορίζονται στον Κανονισμό Διδακτορικών Σπουδών κάθε Τμήματος), μετά από αίτησή του προς την Συνέλευση του Τμήματος. Η κάθε αίτηση αναστολής φοίτησης αφορά πλήρη ακαδημαϊκά εξάμηνα, όχι περισσότερα από δύο (2) διαδοχικά και μέχρι δύο (2) έτη συνολικά. Η Συνέλευση του Τμήματος κρίνει τη σπουδαιότητα των λόγων της αιτούμενης αναστολής και εφ’ όσον γίνουν αποδεκτοί, καθορίζει το ακριβές χρονικό διάστημα της αναστολής μετά το οποίο ο/η υποψήφιος/α μπορεί να συνεχίσει τις σπουδές του/της σύμφωνα με τους τότε ισχύοντες όρους. Σε αντίθετη περίπτωση, ο/η υποψήφιος/α διαγράφεται από το Π.Δ.Σ. Κατά την διάρκεια της αναστολής φοίτησης αίρονται όλα τα δικαιώματα και οι παροχές που προβλέπονται για τους Υ.Δ. Το χρονικό διάστημα της αναστολής δεν </w:t>
      </w:r>
      <w:r w:rsidR="002149D6" w:rsidRPr="00F24270">
        <w:rPr>
          <w:rFonts w:cstheme="minorHAnsi"/>
          <w:i/>
          <w:sz w:val="14"/>
          <w:szCs w:val="14"/>
        </w:rPr>
        <w:t>προσμετράτε</w:t>
      </w:r>
      <w:r w:rsidR="00EA0C35" w:rsidRPr="00F24270">
        <w:rPr>
          <w:rFonts w:cstheme="minorHAnsi"/>
          <w:i/>
          <w:sz w:val="14"/>
          <w:szCs w:val="14"/>
        </w:rPr>
        <w:t xml:space="preserve"> στο μέγιστο συνολικό χρόνο εκπόνησης της διδακτορικής διατριβής</w:t>
      </w:r>
      <w:r w:rsidR="002149D6">
        <w:rPr>
          <w:rFonts w:cstheme="minorHAnsi"/>
          <w:i/>
          <w:sz w:val="14"/>
          <w:szCs w:val="14"/>
        </w:rPr>
        <w:t xml:space="preserve"> </w:t>
      </w:r>
      <w:r w:rsidR="00F92F80" w:rsidRPr="00F24270">
        <w:rPr>
          <w:rFonts w:cstheme="minorHAnsi"/>
          <w:i/>
          <w:sz w:val="14"/>
          <w:szCs w:val="14"/>
        </w:rPr>
        <w:t>για τα εξής εξάμηνα</w:t>
      </w:r>
      <w:r w:rsidR="00EA0C35" w:rsidRPr="00F24270">
        <w:rPr>
          <w:rFonts w:cstheme="minorHAnsi"/>
          <w:sz w:val="14"/>
          <w:szCs w:val="14"/>
        </w:rPr>
        <w:t>).</w:t>
      </w:r>
    </w:p>
    <w:p w:rsidR="00F92F80" w:rsidRPr="00B81EA0" w:rsidRDefault="00783115" w:rsidP="00B81EA0">
      <w:pPr>
        <w:rPr>
          <w:b/>
          <w:u w:val="single"/>
        </w:rPr>
      </w:pPr>
      <w:r>
        <w:rPr>
          <w:b/>
          <w:u w:val="single"/>
        </w:rPr>
        <w:t xml:space="preserve">Διάστημα </w:t>
      </w:r>
      <w:r w:rsidR="009833D3">
        <w:rPr>
          <w:b/>
          <w:u w:val="single"/>
        </w:rPr>
        <w:t>αναστολής</w:t>
      </w:r>
      <w:bookmarkStart w:id="0" w:name="_GoBack"/>
      <w:bookmarkEnd w:id="0"/>
      <w:r w:rsidR="00F92F80" w:rsidRPr="00B81EA0">
        <w:rPr>
          <w:b/>
          <w:u w:val="single"/>
        </w:rPr>
        <w:t>:</w:t>
      </w:r>
    </w:p>
    <w:p w:rsidR="00B81EA0" w:rsidRDefault="00783115" w:rsidP="00F92F80">
      <w:r>
        <w:t>.........................................................................</w:t>
      </w:r>
      <w:r w:rsidR="00B81EA0">
        <w:t>τ</w:t>
      </w:r>
      <w:r w:rsidR="00F92F80">
        <w:t>ου ακαδημαϊκού έτους:……………</w:t>
      </w:r>
      <w:r w:rsidR="00B81EA0">
        <w:t>…</w:t>
      </w:r>
      <w:r>
        <w:t>………………</w:t>
      </w:r>
    </w:p>
    <w:p w:rsidR="00EA0C35" w:rsidRPr="00257216" w:rsidRDefault="00EA0C35" w:rsidP="00EA0C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7216">
        <w:rPr>
          <w:rFonts w:cstheme="minorHAnsi"/>
          <w:color w:val="000000"/>
        </w:rPr>
        <w:t>Αιτιολογία Αναστολής (περιγραφή):</w:t>
      </w:r>
    </w:p>
    <w:p w:rsidR="00EA0C35" w:rsidRPr="00257216" w:rsidRDefault="00EA0C35" w:rsidP="00EA0C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7216">
        <w:rPr>
          <w:rFonts w:cstheme="minorHAnsi"/>
          <w:color w:val="000000"/>
        </w:rPr>
        <w:t>Στράτευση</w:t>
      </w:r>
    </w:p>
    <w:p w:rsidR="00EA0C35" w:rsidRPr="00257216" w:rsidRDefault="00EA0C35" w:rsidP="00EA0C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7216">
        <w:rPr>
          <w:rFonts w:cstheme="minorHAnsi"/>
          <w:color w:val="000000"/>
        </w:rPr>
        <w:t>Σοβαρή ασθένεια</w:t>
      </w:r>
    </w:p>
    <w:p w:rsidR="00EA0C35" w:rsidRPr="00257216" w:rsidRDefault="00EA0C35" w:rsidP="00EA0C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7216">
        <w:rPr>
          <w:rFonts w:cstheme="minorHAnsi"/>
          <w:color w:val="000000"/>
        </w:rPr>
        <w:t>Σοβαροί οικογενειακοί λόγοι</w:t>
      </w:r>
    </w:p>
    <w:p w:rsidR="00EA0C35" w:rsidRPr="00257216" w:rsidRDefault="00EA0C35" w:rsidP="00EA0C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7216">
        <w:rPr>
          <w:rFonts w:cstheme="minorHAnsi"/>
          <w:color w:val="000000"/>
        </w:rPr>
        <w:t>Ειδικοί επαγγελματικοί λόγοι</w:t>
      </w:r>
    </w:p>
    <w:p w:rsidR="00EA0C35" w:rsidRPr="00257216" w:rsidRDefault="00EA0C35" w:rsidP="00EA0C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7216">
        <w:rPr>
          <w:rFonts w:cstheme="minorHAnsi"/>
          <w:color w:val="000000"/>
        </w:rPr>
        <w:t xml:space="preserve">Άλλο: </w:t>
      </w:r>
    </w:p>
    <w:p w:rsidR="00EA0C35" w:rsidRPr="00257216" w:rsidRDefault="00EA0C35" w:rsidP="00EA0C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A0C35" w:rsidRPr="00257216" w:rsidRDefault="00EA0C35" w:rsidP="00EA0C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A0C35" w:rsidRPr="00257216" w:rsidRDefault="00EA0C35" w:rsidP="00EA0C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A0C35" w:rsidRPr="00257216" w:rsidRDefault="00EA0C35" w:rsidP="00EA0C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A0C35" w:rsidRPr="00257216" w:rsidRDefault="00EA0C35" w:rsidP="00EA0C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A0C35" w:rsidRPr="00257216" w:rsidRDefault="00EA0C35" w:rsidP="00EA0C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7216">
        <w:rPr>
          <w:rFonts w:cstheme="minorHAnsi"/>
          <w:color w:val="000000"/>
        </w:rPr>
        <w:t xml:space="preserve">                              Ο/Η αιτών/ούσα </w:t>
      </w:r>
    </w:p>
    <w:p w:rsidR="00EA0C35" w:rsidRPr="00257216" w:rsidRDefault="00EA0C35" w:rsidP="00EA0C35"/>
    <w:p w:rsidR="00F92F80" w:rsidRDefault="00EA0C35" w:rsidP="00EA0C35">
      <w:r w:rsidRPr="00257216">
        <w:rPr>
          <w:rFonts w:cstheme="minorHAnsi"/>
          <w:color w:val="000000"/>
        </w:rPr>
        <w:t xml:space="preserve">                                     (υπογραφή)</w:t>
      </w:r>
    </w:p>
    <w:sectPr w:rsidR="00F92F80" w:rsidSect="00270627">
      <w:headerReference w:type="default" r:id="rId7"/>
      <w:pgSz w:w="11906" w:h="16838"/>
      <w:pgMar w:top="1134" w:right="1274" w:bottom="993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B37" w:rsidRDefault="005A4B37" w:rsidP="00916F3F">
      <w:pPr>
        <w:spacing w:after="0" w:line="240" w:lineRule="auto"/>
      </w:pPr>
      <w:r>
        <w:separator/>
      </w:r>
    </w:p>
  </w:endnote>
  <w:endnote w:type="continuationSeparator" w:id="0">
    <w:p w:rsidR="005A4B37" w:rsidRDefault="005A4B37" w:rsidP="0091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B37" w:rsidRDefault="005A4B37" w:rsidP="00916F3F">
      <w:pPr>
        <w:spacing w:after="0" w:line="240" w:lineRule="auto"/>
      </w:pPr>
      <w:r>
        <w:separator/>
      </w:r>
    </w:p>
  </w:footnote>
  <w:footnote w:type="continuationSeparator" w:id="0">
    <w:p w:rsidR="005A4B37" w:rsidRDefault="005A4B37" w:rsidP="0091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1" w:type="dxa"/>
      <w:tblInd w:w="-1232" w:type="dxa"/>
      <w:tblLayout w:type="fixed"/>
      <w:tblLook w:val="04A0" w:firstRow="1" w:lastRow="0" w:firstColumn="1" w:lastColumn="0" w:noHBand="0" w:noVBand="1"/>
    </w:tblPr>
    <w:tblGrid>
      <w:gridCol w:w="2976"/>
      <w:gridCol w:w="7808"/>
      <w:gridCol w:w="7"/>
    </w:tblGrid>
    <w:tr w:rsidR="00D212C0" w:rsidRPr="00F66B08" w:rsidTr="000A1C3C">
      <w:trPr>
        <w:trHeight w:val="1288"/>
      </w:trPr>
      <w:tc>
        <w:tcPr>
          <w:tcW w:w="2976" w:type="dxa"/>
          <w:vMerge w:val="restart"/>
          <w:vAlign w:val="center"/>
        </w:tcPr>
        <w:p w:rsidR="00D212C0" w:rsidRPr="00F66B08" w:rsidRDefault="00D212C0" w:rsidP="00270627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1pt;height:117.65pt">
                <v:imagedata r:id="rId1" o:title=""/>
              </v:shape>
              <o:OLEObject Type="Embed" ProgID="PBrush" ShapeID="_x0000_i1025" DrawAspect="Content" ObjectID="_1812438357" r:id="rId2"/>
            </w:object>
          </w:r>
        </w:p>
      </w:tc>
      <w:tc>
        <w:tcPr>
          <w:tcW w:w="7815" w:type="dxa"/>
          <w:gridSpan w:val="2"/>
          <w:shd w:val="clear" w:color="auto" w:fill="auto"/>
        </w:tcPr>
        <w:p w:rsidR="00D212C0" w:rsidRPr="000A1C3C" w:rsidRDefault="00D212C0" w:rsidP="00D212C0">
          <w:pPr>
            <w:jc w:val="center"/>
            <w:rPr>
              <w:sz w:val="28"/>
              <w:szCs w:val="28"/>
            </w:rPr>
          </w:pPr>
          <w:r w:rsidRPr="000A1C3C">
            <w:rPr>
              <w:sz w:val="28"/>
              <w:szCs w:val="28"/>
            </w:rPr>
            <w:t>ΠΑΝΕΠΙΣΤΗΜΙΟ ΔΥΤΙΚΗΣ ΑΤΤΙΚΗΣ</w:t>
          </w:r>
        </w:p>
        <w:p w:rsidR="00D212C0" w:rsidRPr="000A1C3C" w:rsidRDefault="00D212C0" w:rsidP="00D212C0">
          <w:pPr>
            <w:jc w:val="center"/>
            <w:rPr>
              <w:sz w:val="28"/>
              <w:szCs w:val="28"/>
            </w:rPr>
          </w:pPr>
          <w:r w:rsidRPr="000A1C3C">
            <w:rPr>
              <w:sz w:val="28"/>
              <w:szCs w:val="28"/>
            </w:rPr>
            <w:t>ΠΟΛΥΤΕΧΝΙΚΗ ΣΧΟΛΗ</w:t>
          </w:r>
        </w:p>
        <w:p w:rsidR="00D212C0" w:rsidRPr="00F66B08" w:rsidRDefault="00D212C0" w:rsidP="00D212C0">
          <w:pPr>
            <w:jc w:val="center"/>
          </w:pPr>
          <w:r w:rsidRPr="000A1C3C">
            <w:rPr>
              <w:sz w:val="28"/>
              <w:szCs w:val="28"/>
            </w:rPr>
            <w:t>ΤΜΗΜΑ ΜΗΧΑΝΟΛΟΓΩΝ ΜΗΧΑΝΙΚΩΝ</w:t>
          </w:r>
        </w:p>
      </w:tc>
    </w:tr>
    <w:tr w:rsidR="00270627" w:rsidRPr="00A26EB6" w:rsidTr="000A1C3C">
      <w:trPr>
        <w:gridAfter w:val="1"/>
        <w:wAfter w:w="7" w:type="dxa"/>
        <w:trHeight w:val="704"/>
      </w:trPr>
      <w:tc>
        <w:tcPr>
          <w:tcW w:w="2976" w:type="dxa"/>
          <w:vMerge/>
          <w:vAlign w:val="center"/>
        </w:tcPr>
        <w:p w:rsidR="00270627" w:rsidRPr="00F66B08" w:rsidRDefault="00270627" w:rsidP="002706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270627" w:rsidRPr="00F35B68" w:rsidRDefault="00F35B68" w:rsidP="002706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24"/>
              <w:szCs w:val="24"/>
            </w:rPr>
          </w:pPr>
          <w:r w:rsidRPr="00F35B68">
            <w:rPr>
              <w:rFonts w:cs="Arial"/>
              <w:b/>
              <w:sz w:val="24"/>
              <w:szCs w:val="24"/>
            </w:rPr>
            <w:t>Προς τη Συνέλευση του Τμήματος</w:t>
          </w:r>
          <w:r w:rsidR="00270627" w:rsidRPr="00F35B68">
            <w:rPr>
              <w:rFonts w:cs="Arial"/>
              <w:b/>
              <w:sz w:val="24"/>
              <w:szCs w:val="24"/>
            </w:rPr>
            <w:t xml:space="preserve"> </w:t>
          </w:r>
        </w:p>
      </w:tc>
    </w:tr>
  </w:tbl>
  <w:p w:rsidR="00270627" w:rsidRDefault="002706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D47FB"/>
    <w:multiLevelType w:val="hybridMultilevel"/>
    <w:tmpl w:val="158C14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C"/>
    <w:rsid w:val="000556E4"/>
    <w:rsid w:val="000A1C3C"/>
    <w:rsid w:val="00116D90"/>
    <w:rsid w:val="00142E8E"/>
    <w:rsid w:val="0015761D"/>
    <w:rsid w:val="001E2B6E"/>
    <w:rsid w:val="002149D6"/>
    <w:rsid w:val="0024289A"/>
    <w:rsid w:val="00257216"/>
    <w:rsid w:val="00270627"/>
    <w:rsid w:val="00270988"/>
    <w:rsid w:val="0027658A"/>
    <w:rsid w:val="002A0505"/>
    <w:rsid w:val="0042318E"/>
    <w:rsid w:val="00442DDA"/>
    <w:rsid w:val="005553BA"/>
    <w:rsid w:val="005607C9"/>
    <w:rsid w:val="005A4B37"/>
    <w:rsid w:val="005E0BD5"/>
    <w:rsid w:val="0061352E"/>
    <w:rsid w:val="006318A0"/>
    <w:rsid w:val="00671E0D"/>
    <w:rsid w:val="006F1126"/>
    <w:rsid w:val="006F1632"/>
    <w:rsid w:val="00744A10"/>
    <w:rsid w:val="007765C3"/>
    <w:rsid w:val="00783115"/>
    <w:rsid w:val="0078366D"/>
    <w:rsid w:val="00850BEC"/>
    <w:rsid w:val="00916F3F"/>
    <w:rsid w:val="00920609"/>
    <w:rsid w:val="009833D3"/>
    <w:rsid w:val="00987A13"/>
    <w:rsid w:val="009912F2"/>
    <w:rsid w:val="00AC4D11"/>
    <w:rsid w:val="00B749F1"/>
    <w:rsid w:val="00B76AF8"/>
    <w:rsid w:val="00B81EA0"/>
    <w:rsid w:val="00C043C6"/>
    <w:rsid w:val="00C859BA"/>
    <w:rsid w:val="00CD4F91"/>
    <w:rsid w:val="00D138F8"/>
    <w:rsid w:val="00D212C0"/>
    <w:rsid w:val="00D36A7B"/>
    <w:rsid w:val="00D50A7D"/>
    <w:rsid w:val="00E0147A"/>
    <w:rsid w:val="00E6452C"/>
    <w:rsid w:val="00EA0C35"/>
    <w:rsid w:val="00EF2F1D"/>
    <w:rsid w:val="00F24270"/>
    <w:rsid w:val="00F35B68"/>
    <w:rsid w:val="00F55766"/>
    <w:rsid w:val="00F57FF7"/>
    <w:rsid w:val="00F92F80"/>
    <w:rsid w:val="00FB5C03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D6986"/>
  <w15:chartTrackingRefBased/>
  <w15:docId w15:val="{318DDD3A-2AC3-4648-8D99-0DE694FA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6F3F"/>
  </w:style>
  <w:style w:type="paragraph" w:styleId="a4">
    <w:name w:val="footer"/>
    <w:basedOn w:val="a"/>
    <w:link w:val="Char0"/>
    <w:unhideWhenUsed/>
    <w:rsid w:val="0091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916F3F"/>
  </w:style>
  <w:style w:type="paragraph" w:customStyle="1" w:styleId="Default">
    <w:name w:val="Default"/>
    <w:rsid w:val="002A05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3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Σταυροπούλου Ελένη</dc:creator>
  <cp:keywords/>
  <dc:description/>
  <cp:lastModifiedBy>GIOFTSOY ANNA</cp:lastModifiedBy>
  <cp:revision>9</cp:revision>
  <cp:lastPrinted>2025-06-26T07:18:00Z</cp:lastPrinted>
  <dcterms:created xsi:type="dcterms:W3CDTF">2025-06-26T06:40:00Z</dcterms:created>
  <dcterms:modified xsi:type="dcterms:W3CDTF">2025-06-26T07:19:00Z</dcterms:modified>
</cp:coreProperties>
</file>